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0" w:type="dxa"/>
        <w:tblInd w:w="-34" w:type="dxa"/>
        <w:tblLook w:val="04A0" w:firstRow="1" w:lastRow="0" w:firstColumn="1" w:lastColumn="0" w:noHBand="0" w:noVBand="1"/>
      </w:tblPr>
      <w:tblGrid>
        <w:gridCol w:w="550"/>
        <w:gridCol w:w="5263"/>
        <w:gridCol w:w="1312"/>
        <w:gridCol w:w="1806"/>
        <w:gridCol w:w="1339"/>
      </w:tblGrid>
      <w:tr w:rsidR="00756D0F" w:rsidRPr="005C578E" w14:paraId="5A00D7EF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3A1C" w14:textId="77777777" w:rsidR="00756D0F" w:rsidRPr="005C578E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73B75" w14:textId="77777777" w:rsidR="00756D0F" w:rsidRPr="005C578E" w:rsidRDefault="00756D0F" w:rsidP="0070294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5C578E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Müxtəlif 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ölçülü NÖC və A</w:t>
            </w:r>
            <w:r w:rsidRPr="005C578E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kabelləri</w:t>
            </w:r>
          </w:p>
        </w:tc>
      </w:tr>
      <w:tr w:rsidR="00756D0F" w:rsidRPr="00BE78CD" w14:paraId="4CA2198B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8E342" w14:textId="77777777" w:rsidR="00756D0F" w:rsidRPr="003441E6" w:rsidRDefault="00756D0F" w:rsidP="0070294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4958" w14:textId="19248447" w:rsidR="00756D0F" w:rsidRPr="00BE78CD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управления, витая пара, экран, броня из стальной круглой проволоки, внешняя оболочка из поливинилхлоридного защитного шланга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2x2x1,5 mm2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(МКЭКШв 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1A43E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15845-80</w:t>
            </w:r>
          </w:p>
          <w:p w14:paraId="4D8687F5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 10348-80</w:t>
            </w:r>
          </w:p>
          <w:p w14:paraId="436BC186" w14:textId="28F34F3E" w:rsidR="00756D0F" w:rsidRPr="00BE78CD" w:rsidRDefault="00756D0F" w:rsidP="00C024AB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          7006-72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C1A6F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EC540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8171</w:t>
            </w:r>
          </w:p>
        </w:tc>
      </w:tr>
      <w:tr w:rsidR="00756D0F" w:rsidRPr="00BE78CD" w14:paraId="42B19F22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B58D" w14:textId="77777777" w:rsidR="00756D0F" w:rsidRPr="003441E6" w:rsidRDefault="00756D0F" w:rsidP="0070294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441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A3B5" w14:textId="1D6F4610" w:rsidR="00756D0F" w:rsidRPr="00C024AB" w:rsidRDefault="00C024AB" w:rsidP="0070294F">
            <w:pPr>
              <w:rPr>
                <w:rFonts w:ascii="Arial" w:hAnsi="Arial" w:cs="Arial"/>
                <w:sz w:val="20"/>
                <w:szCs w:val="20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Кабель управления, витая пара, экран, броня из стальной круглой проволоки, внешняя оболочка из поливинилхлоридного защитного шланга </w:t>
            </w:r>
            <w:r w:rsidR="00756D0F" w:rsidRPr="00C024AB">
              <w:rPr>
                <w:rFonts w:ascii="Arial" w:hAnsi="Arial" w:cs="Arial"/>
                <w:sz w:val="20"/>
                <w:szCs w:val="20"/>
              </w:rPr>
              <w:t>10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756D0F" w:rsidRPr="00C024AB">
              <w:rPr>
                <w:rFonts w:ascii="Arial" w:hAnsi="Arial" w:cs="Arial"/>
                <w:sz w:val="20"/>
                <w:szCs w:val="20"/>
              </w:rPr>
              <w:t>2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756D0F" w:rsidRPr="00C024AB">
              <w:rPr>
                <w:rFonts w:ascii="Arial" w:hAnsi="Arial" w:cs="Arial"/>
                <w:sz w:val="20"/>
                <w:szCs w:val="20"/>
              </w:rPr>
              <w:t xml:space="preserve">1,5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  <w:r w:rsidR="00756D0F" w:rsidRPr="00C024AB">
              <w:rPr>
                <w:rFonts w:ascii="Arial" w:hAnsi="Arial" w:cs="Arial"/>
                <w:sz w:val="20"/>
                <w:szCs w:val="20"/>
              </w:rPr>
              <w:t>2</w:t>
            </w:r>
            <w:r w:rsidRPr="00C02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D0F" w:rsidRPr="00C024AB">
              <w:rPr>
                <w:rFonts w:ascii="Arial" w:hAnsi="Arial" w:cs="Arial"/>
                <w:sz w:val="20"/>
                <w:szCs w:val="20"/>
              </w:rPr>
              <w:t>(</w:t>
            </w:r>
            <w:r w:rsidR="00756D0F" w:rsidRPr="00BE78CD">
              <w:rPr>
                <w:rFonts w:ascii="Arial" w:hAnsi="Arial" w:cs="Arial"/>
                <w:sz w:val="20"/>
                <w:szCs w:val="20"/>
              </w:rPr>
              <w:t>МКЭКШв</w:t>
            </w:r>
            <w:r w:rsidR="00756D0F" w:rsidRPr="00C02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</w:t>
            </w:r>
            <w:r w:rsidR="00756D0F" w:rsidRPr="00C024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C4D85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15845-80</w:t>
            </w:r>
          </w:p>
          <w:p w14:paraId="7076ADF9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10348-80</w:t>
            </w:r>
          </w:p>
          <w:p w14:paraId="6E1AD96B" w14:textId="50DFA569" w:rsidR="00756D0F" w:rsidRPr="00C024AB" w:rsidRDefault="00756D0F" w:rsidP="00C024AB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7006-72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3CD38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8DD2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 w:rsidR="00756D0F" w:rsidRPr="00BE78CD" w14:paraId="77DC6BE1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C048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3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75755" w14:textId="256024B1" w:rsidR="00756D0F" w:rsidRPr="00C024AB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Кабель, витая пара, общий экран, тип SureLAN CAT6 4x2x0,57F / UTP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, </w:t>
            </w:r>
            <w:r w:rsidR="00756D0F" w:rsidRPr="00C024AB">
              <w:rPr>
                <w:rFonts w:ascii="Arial" w:hAnsi="Arial" w:cs="Arial"/>
                <w:sz w:val="20"/>
                <w:szCs w:val="20"/>
                <w:lang w:val="az-Latn-AZ"/>
              </w:rPr>
              <w:t>Data Guard Armoured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E352A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BE78CD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İEC 60754-1:2011</w:t>
            </w:r>
          </w:p>
          <w:p w14:paraId="7F3A6B90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İEC 60332-3:2018</w:t>
            </w:r>
            <w:r w:rsidRPr="00BE78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7F3D754F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Style w:val="Emphasis"/>
                <w:rFonts w:ascii="Arial" w:hAnsi="Arial" w:cs="Arial"/>
                <w:sz w:val="20"/>
                <w:szCs w:val="20"/>
                <w:shd w:val="clear" w:color="auto" w:fill="FFFFFF"/>
              </w:rPr>
              <w:t>İEC 61034- 2005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5D98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580D6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6418</w:t>
            </w:r>
          </w:p>
        </w:tc>
      </w:tr>
      <w:tr w:rsidR="00756D0F" w:rsidRPr="00BE78CD" w14:paraId="71290991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38448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4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6AD94" w14:textId="3C81FAB6" w:rsidR="00756D0F" w:rsidRPr="00BE78CD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управления, витая пара, экранированный, защитный шланг из поливинилхлорида с внешней оболочкой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19x2x1,0 mm2( МКЭШВ 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14799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15845-80</w:t>
            </w:r>
          </w:p>
          <w:p w14:paraId="4FE4A5FA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10348-80</w:t>
            </w:r>
          </w:p>
          <w:p w14:paraId="18C33523" w14:textId="617BF986" w:rsidR="00756D0F" w:rsidRPr="00C024AB" w:rsidRDefault="00756D0F" w:rsidP="00C024AB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7006-72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A3CA2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4E02E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756D0F" w:rsidRPr="00BE78CD" w14:paraId="6D41D279" w14:textId="77777777" w:rsidTr="0070294F">
        <w:trPr>
          <w:trHeight w:val="46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0FD1B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5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D158" w14:textId="5D100CCB" w:rsidR="00756D0F" w:rsidRPr="00BE78CD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управления, витая пара, экран, броня из стальной круглой проволоки, внешняя оболочка из поливинилхлоридного защитного шланга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2x2x1,0 mm2 (МКЭКШв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E0352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15845-80</w:t>
            </w:r>
          </w:p>
          <w:p w14:paraId="7AF23F6C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10348-80</w:t>
            </w:r>
          </w:p>
          <w:p w14:paraId="2806EB70" w14:textId="4BC7A388" w:rsidR="00756D0F" w:rsidRPr="00C024AB" w:rsidRDefault="00756D0F" w:rsidP="00C024AB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7006-72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2F577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F9E8A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756D0F" w:rsidRPr="00BE78CD" w14:paraId="3503E9B5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4A98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6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E6C95" w14:textId="36F23B44" w:rsidR="00756D0F" w:rsidRPr="00BE78CD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управления, витая пара, экран, броня из стальной круглой проволоки, внешняя оболочка из поливинилхлоридного защитного шланга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16x2x1,5 mm2 ( МКЭКШв 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84EEC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15845-80</w:t>
            </w:r>
          </w:p>
          <w:p w14:paraId="5B386F73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10348-80</w:t>
            </w:r>
          </w:p>
          <w:p w14:paraId="0ADBF440" w14:textId="354244E4" w:rsidR="00756D0F" w:rsidRPr="00C024AB" w:rsidRDefault="00756D0F" w:rsidP="00C024AB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7006-72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5E5F6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3D660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756D0F" w:rsidRPr="00BE78CD" w14:paraId="6A2119B7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98D82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lastRenderedPageBreak/>
              <w:t>7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69C61" w14:textId="1D0C9172" w:rsidR="00756D0F" w:rsidRPr="00BE78CD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управления, витая пара, экранированный, защитный шланг из поливинилхлорида с внешней оболочкой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2x2x1,0 mm2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(МКЭШВ 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9FB4C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15845-80</w:t>
            </w:r>
          </w:p>
          <w:p w14:paraId="676AF471" w14:textId="29C5ED86" w:rsidR="00756D0F" w:rsidRPr="00BE78CD" w:rsidRDefault="00756D0F" w:rsidP="00C024AB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DÜİST   10348-80     </w:t>
            </w:r>
          </w:p>
          <w:p w14:paraId="1680707C" w14:textId="063491B1" w:rsidR="00756D0F" w:rsidRPr="00C024AB" w:rsidRDefault="00756D0F" w:rsidP="00C024AB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7006-72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8051C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8E8A0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</w:tr>
      <w:tr w:rsidR="00756D0F" w:rsidRPr="00BE78CD" w14:paraId="20FEAE05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6849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8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19AC6" w14:textId="77777777" w:rsidR="00C024AB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управления, витая пара, экран, броня из стальной круглой проволоки, внешняя оболочка из поливинилхлоридного защитного шланга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5F817416" w14:textId="3421E8ED" w:rsidR="00756D0F" w:rsidRPr="00BE78CD" w:rsidRDefault="00756D0F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5x2x1,5 mm2 (МКЭКШв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</w:t>
            </w: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F5958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15845-80</w:t>
            </w:r>
          </w:p>
          <w:p w14:paraId="73234747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10348-80</w:t>
            </w:r>
          </w:p>
          <w:p w14:paraId="5EABEEBB" w14:textId="36CB6D21" w:rsidR="00756D0F" w:rsidRPr="00C024AB" w:rsidRDefault="00756D0F" w:rsidP="00C024AB">
            <w:pPr>
              <w:jc w:val="center"/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BE78CD">
              <w:rPr>
                <w:rFonts w:ascii="Arial" w:hAnsi="Arial" w:cs="Arial"/>
                <w:color w:val="000000"/>
                <w:spacing w:val="3"/>
                <w:sz w:val="20"/>
                <w:szCs w:val="20"/>
                <w:shd w:val="clear" w:color="auto" w:fill="FFFFFF"/>
              </w:rPr>
              <w:t>DÜİST    7006-72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26DFA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1D4D4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</w:tr>
      <w:tr w:rsidR="00756D0F" w:rsidRPr="00BE78CD" w14:paraId="0BDDB6A6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6C9F5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9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D969" w14:textId="77777777" w:rsidR="00C024AB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Две пары, общий экран, изоляция из ПВХ, армированный кабель управления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335EBB88" w14:textId="6914DB09" w:rsidR="00756D0F" w:rsidRPr="00BE78CD" w:rsidRDefault="00756D0F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RE-Y(St)YSWAY-fl 2x2x1,5mm2 / 7 blue cable</w:t>
            </w:r>
            <w:r w:rsidRPr="00BE78CD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-t</w:t>
            </w:r>
            <w:r w:rsidR="00C024AB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ype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D3017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ABA79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07ECF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</w:tr>
      <w:tr w:rsidR="00756D0F" w:rsidRPr="00BE78CD" w14:paraId="1CCEAA86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4C3EA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10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C2325" w14:textId="77777777" w:rsidR="00C024AB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Шестнадцать пар, общий экран, изоляция из ПВХ, армированный кабель управления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58CCB808" w14:textId="338299C8" w:rsidR="00756D0F" w:rsidRPr="00BE78CD" w:rsidRDefault="00756D0F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RE-Y(St)YSWAY-fl 16x2x1,5mm2 / 7 blue cable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</w:t>
            </w:r>
            <w:r w:rsidR="00C024A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CE472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4C594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C8247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756D0F" w:rsidRPr="00BE78CD" w14:paraId="4D313C09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8A28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11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0F234" w14:textId="7DDBFBC3" w:rsidR="00756D0F" w:rsidRPr="00C024AB" w:rsidRDefault="00C024AB" w:rsidP="0070294F">
            <w:pPr>
              <w:rPr>
                <w:rFonts w:ascii="Arial" w:hAnsi="Arial" w:cs="Arial"/>
                <w:sz w:val="20"/>
                <w:szCs w:val="20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Одиночная пара общего экранированного армированного кабеля управления с ПВХ-изоляцией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RE-Y(St)YSWAY-fl, 1x2x1,5 mm2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88E48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72E62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B315B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8049</w:t>
            </w:r>
          </w:p>
        </w:tc>
      </w:tr>
      <w:tr w:rsidR="00756D0F" w:rsidRPr="00BE78CD" w14:paraId="7C2D4334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90626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12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DAB0" w14:textId="3E596170" w:rsidR="00756D0F" w:rsidRPr="00BE78CD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Многопарный одинарный и общий экранированный армированный кабель управления с ПВХ изоляцией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RE-Y(St)YSWAY-fl PiMF 10x2x1,5 mm2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B6795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18A34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FED3E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3599</w:t>
            </w:r>
          </w:p>
        </w:tc>
      </w:tr>
      <w:tr w:rsidR="00756D0F" w:rsidRPr="00BE78CD" w14:paraId="7D4FDC77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8205E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13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A75D" w14:textId="3B6161BF" w:rsidR="00756D0F" w:rsidRPr="00C024AB" w:rsidRDefault="005D1EC8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>Многопарный одинарный и общий экранированный армированный кабель управления с ПВХ изоляцией</w:t>
            </w: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RE-Y(St)YSWAY-fl PiMF 4x2x1,5 mm2-</w:t>
            </w:r>
            <w:r w:rsidR="00756D0F" w:rsidRPr="00BE78CD"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  <w:t xml:space="preserve">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78650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8515A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5BC91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</w:tr>
      <w:tr w:rsidR="00756D0F" w:rsidRPr="00BE78CD" w14:paraId="308AFD00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C09B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14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F26C" w14:textId="04B12550" w:rsidR="00756D0F" w:rsidRPr="00C024AB" w:rsidRDefault="005D1EC8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>Многопарный одинарный и общий экранированный армированный кабель управления с ПВХ изоляцией</w:t>
            </w: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RE-Y(St)YSWAY-fl PiMF 5x2x1,5 mm2-</w:t>
            </w:r>
            <w:r w:rsidR="00756D0F" w:rsidRPr="00BE78CD"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  <w:t xml:space="preserve">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6D34E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52868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0C26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</w:tr>
      <w:tr w:rsidR="00756D0F" w:rsidRPr="00BE78CD" w14:paraId="206CA362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8B1C1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15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82143" w14:textId="21AFE884" w:rsidR="00756D0F" w:rsidRPr="00C024AB" w:rsidRDefault="005D1EC8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>Многопарный одинарный и общий экранированный армированный кабель управления с ПВХ изоляцией</w:t>
            </w: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RE-Y(St)YSWAY-fl PiMF 12x2x1,5 mm2-</w:t>
            </w:r>
            <w:r w:rsidR="00756D0F" w:rsidRPr="00BE78CD"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  <w:t xml:space="preserve">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0F39D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E9392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01118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756D0F" w:rsidRPr="00BE78CD" w14:paraId="34F11186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9C08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16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7F93" w14:textId="73020DF9" w:rsidR="00756D0F" w:rsidRPr="00C024AB" w:rsidRDefault="005D1EC8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>Многопарный одинарный и общий экранированный армированный кабель управления с ПВХ изоляцией</w:t>
            </w: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RE-Y(St)YSWAY-fl PiMF 16x2x1,5 mm2-</w:t>
            </w:r>
            <w:r w:rsidR="00756D0F" w:rsidRPr="00BE78CD"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  <w:t xml:space="preserve">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50BBD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01A44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C7CEA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</w:tr>
      <w:tr w:rsidR="00756D0F" w:rsidRPr="00BE78CD" w14:paraId="7383AA6C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A0677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17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D355" w14:textId="4081F16D" w:rsidR="00756D0F" w:rsidRPr="00C024AB" w:rsidRDefault="005D1EC8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>Многопарный одинарный и общий экранированный армированный кабель управления с ПВХ изоляцией</w:t>
            </w: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>RE-</w:t>
            </w:r>
            <w:r w:rsidR="00756D0F" w:rsidRPr="00BE78CD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Y(St)YSWAY-fl PiMF 24x2x1,5 mm2-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61E06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EN 50288-7: 2005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AA439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AE297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478</w:t>
            </w:r>
          </w:p>
        </w:tc>
      </w:tr>
      <w:tr w:rsidR="00756D0F" w:rsidRPr="00BE78CD" w14:paraId="0C3700BA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DDCD5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18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DAAEE" w14:textId="77777777" w:rsidR="00756D0F" w:rsidRPr="00771336" w:rsidRDefault="00756D0F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8BB3996" w14:textId="77777777" w:rsidR="005D1EC8" w:rsidRDefault="005D1EC8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lastRenderedPageBreak/>
              <w:t>Кабель пожаробезопасен, не распространяет горение при групповой прокладке, безгалогеновый, покрыт эластичным полимерным составом.</w:t>
            </w:r>
            <w:r w:rsidRPr="005D1EC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6278DA6C" w14:textId="4DAD33E2" w:rsidR="00756D0F" w:rsidRPr="005D1EC8" w:rsidRDefault="00756D0F" w:rsidP="0070294F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771336">
              <w:rPr>
                <w:rFonts w:ascii="Arial" w:hAnsi="Arial" w:cs="Arial"/>
                <w:sz w:val="20"/>
                <w:szCs w:val="20"/>
                <w:lang w:val="az-Latn-AZ"/>
              </w:rPr>
              <w:t xml:space="preserve">2x2x1,20 mm2 (KПГКЭПнг(A)-FRHF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  <w:r w:rsidRPr="00771336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  <w:r w:rsidRPr="00771336"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  <w:t xml:space="preserve">                          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03D2C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DÜİST   </w:t>
            </w:r>
            <w:r w:rsidRPr="00BE7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31565-2012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795F3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8ABB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</w:tr>
      <w:tr w:rsidR="00756D0F" w:rsidRPr="00BE78CD" w14:paraId="48E360C7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9C6A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19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2124" w14:textId="77777777" w:rsidR="00C024AB" w:rsidRDefault="00C024AB" w:rsidP="0070294F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Для кабельного интерфейса - полиэтиленовая изоляция, витая пара, тканая защитная броня из оцинкованной стальной проволоки, покрытая поливинилхлоридным пластиком.</w:t>
            </w:r>
            <w:r w:rsidRPr="00C024AB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</w:t>
            </w:r>
          </w:p>
          <w:p w14:paraId="09E7A42F" w14:textId="3BFC3EB4" w:rsidR="00756D0F" w:rsidRPr="00771336" w:rsidRDefault="00756D0F" w:rsidP="0070294F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 w:rsidRPr="00771336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(2x2x0,78 mm2 КИПвЭВКГ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  <w:r w:rsidRPr="00771336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589F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color w:val="000000"/>
                <w:sz w:val="20"/>
                <w:szCs w:val="20"/>
              </w:rPr>
              <w:t xml:space="preserve">DÜİST    </w:t>
            </w:r>
            <w:r w:rsidRPr="00BE7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31565-2012</w:t>
            </w:r>
            <w:r w:rsidRPr="00BE78C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E926C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3F7B9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756D0F" w:rsidRPr="00BE78CD" w14:paraId="47F1EDFA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93B3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20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76642" w14:textId="77777777" w:rsidR="00C024AB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контрольный для систем противопожарной защиты, огнестойкий, с низким дымо- и газовыделением, не распространяющий горение при групповой прокладке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08A318F7" w14:textId="536C9CB6" w:rsidR="00756D0F" w:rsidRPr="00BE78CD" w:rsidRDefault="00756D0F" w:rsidP="0070294F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>( КПСнг (А)-FRLS 4x1 mm2</w:t>
            </w:r>
            <w:r w:rsidR="00C02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)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17486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DÜİST 31565-2012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02CBE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15CCD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</w:tr>
      <w:tr w:rsidR="00756D0F" w:rsidRPr="00BE78CD" w14:paraId="7AEB78BB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70EE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21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48C4" w14:textId="77777777" w:rsidR="00C024AB" w:rsidRDefault="00756D0F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E78CD"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  <w:t xml:space="preserve"> </w:t>
            </w: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абель контрольный для систем противопожарной защиты, огнестойкий, с низким дымо- и газовыделением, не распространяющий горение при групповой прокладке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61501D85" w14:textId="48191FFF" w:rsidR="00756D0F" w:rsidRPr="00BE78CD" w:rsidRDefault="00756D0F" w:rsidP="0070294F">
            <w:pPr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(КПСнг (А)-FRLS 1x2x0,75mm2-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)                                        </w:t>
            </w:r>
            <w:r w:rsidRPr="00BE78CD"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  <w:t xml:space="preserve">                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966F5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BE78CD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DÜİST</w:t>
            </w:r>
          </w:p>
          <w:p w14:paraId="073FB793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31565-2012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22B77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A3C62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2615</w:t>
            </w:r>
          </w:p>
        </w:tc>
      </w:tr>
      <w:tr w:rsidR="00756D0F" w:rsidRPr="00BE78CD" w14:paraId="0A186F96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4D0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22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4ABA6" w14:textId="77777777" w:rsidR="00C024AB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симметричный, общий экран, витая пара, пожаробезопасный, не распространяет горение при протягивании группами, безгалогеновый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6E8AE22C" w14:textId="1BA9CB96" w:rsidR="00756D0F" w:rsidRPr="00BE78CD" w:rsidRDefault="00756D0F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(КСБнг(A)-FRHF 1x2x1,38 mm2 </w:t>
            </w:r>
            <w:r w:rsidR="00C024AB"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  <w:r w:rsidRPr="00BE78C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D9066" w14:textId="37527DB7" w:rsidR="00756D0F" w:rsidRPr="00BE78CD" w:rsidRDefault="00756D0F" w:rsidP="00C0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 xml:space="preserve">DÜİST    31565-2012                                                    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97870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E434A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</w:tr>
      <w:tr w:rsidR="00756D0F" w:rsidRPr="00BE78CD" w14:paraId="0F615849" w14:textId="77777777" w:rsidTr="0070294F">
        <w:trPr>
          <w:trHeight w:val="5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9127" w14:textId="77777777" w:rsidR="00756D0F" w:rsidRPr="003441E6" w:rsidRDefault="00756D0F" w:rsidP="0070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</w:pPr>
            <w:r w:rsidRPr="003441E6">
              <w:rPr>
                <w:rFonts w:ascii="Arial" w:eastAsia="Times New Roman" w:hAnsi="Arial" w:cs="Arial"/>
                <w:sz w:val="20"/>
                <w:szCs w:val="20"/>
                <w:lang w:val="az-Latn-AZ" w:eastAsia="ru-RU"/>
              </w:rPr>
              <w:t>23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5FD4" w14:textId="02287297" w:rsidR="00756D0F" w:rsidRPr="00BE78CD" w:rsidRDefault="00C024AB" w:rsidP="0070294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Кабель симметричный, витая пара, пожаробезопасный, не распространяет горение при протяжке группами, безгалогеновый, работает по стандарту RS-485, защитная броня в виде плетеной круглой стальной оцинкованной проволоки, низкая пожароопасность.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(КСБKнг(А)-FRHF 1x2x1,38 </w:t>
            </w:r>
            <w:r w:rsidRPr="00C024AB">
              <w:rPr>
                <w:rFonts w:ascii="Arial" w:hAnsi="Arial" w:cs="Arial"/>
                <w:sz w:val="20"/>
                <w:szCs w:val="20"/>
                <w:lang w:val="az-Latn-AZ"/>
              </w:rPr>
              <w:t>типа</w:t>
            </w:r>
            <w:r w:rsidR="00756D0F" w:rsidRPr="00BE78CD">
              <w:rPr>
                <w:rFonts w:ascii="Arial" w:hAnsi="Arial" w:cs="Arial"/>
                <w:sz w:val="20"/>
                <w:szCs w:val="20"/>
                <w:lang w:val="az-Latn-AZ"/>
              </w:rPr>
              <w:t xml:space="preserve">)                        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73FFB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 xml:space="preserve">DÜİST              31565-2012 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E2C52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metr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6F8BE" w14:textId="77777777" w:rsidR="00756D0F" w:rsidRPr="00BE78CD" w:rsidRDefault="00756D0F" w:rsidP="0070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8CD"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</w:tr>
    </w:tbl>
    <w:p w14:paraId="1AD5752D" w14:textId="77777777" w:rsidR="00921377" w:rsidRDefault="00921377"/>
    <w:sectPr w:rsidR="00921377" w:rsidSect="00C02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F"/>
    <w:rsid w:val="005D1EC8"/>
    <w:rsid w:val="00756D0F"/>
    <w:rsid w:val="00921377"/>
    <w:rsid w:val="00C0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F7EC"/>
  <w15:chartTrackingRefBased/>
  <w15:docId w15:val="{1E619CF6-32C9-4518-BD89-B7AB42A1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0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56D0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Bextiyar Ismayilov</dc:creator>
  <cp:keywords/>
  <dc:description/>
  <cp:lastModifiedBy>Bextiyar Ismayilov</cp:lastModifiedBy>
  <cp:revision>2</cp:revision>
  <dcterms:created xsi:type="dcterms:W3CDTF">2021-07-08T14:14:00Z</dcterms:created>
  <dcterms:modified xsi:type="dcterms:W3CDTF">2021-07-08T14:14:00Z</dcterms:modified>
</cp:coreProperties>
</file>