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84A" w:rsidRDefault="00F3584A" w:rsidP="00F3584A">
      <w:pPr>
        <w:spacing w:after="0"/>
        <w:jc w:val="center"/>
        <w:rPr>
          <w:b/>
          <w:bCs/>
        </w:rPr>
      </w:pPr>
      <w:bookmarkStart w:id="0" w:name="_GoBack"/>
      <w:bookmarkEnd w:id="0"/>
      <w:r w:rsidRPr="00F3584A">
        <w:rPr>
          <w:b/>
          <w:bCs/>
        </w:rPr>
        <w:t>Требования к товару</w:t>
      </w:r>
    </w:p>
    <w:p w:rsidR="003D641D" w:rsidRPr="00F3584A" w:rsidRDefault="003D641D" w:rsidP="00F3584A">
      <w:pPr>
        <w:spacing w:after="0"/>
        <w:jc w:val="center"/>
      </w:pPr>
    </w:p>
    <w:tbl>
      <w:tblPr>
        <w:tblW w:w="4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543"/>
        <w:gridCol w:w="5579"/>
        <w:gridCol w:w="980"/>
        <w:gridCol w:w="1417"/>
        <w:gridCol w:w="1392"/>
        <w:gridCol w:w="1393"/>
      </w:tblGrid>
      <w:tr w:rsidR="003D641D" w:rsidRPr="00F3584A" w:rsidTr="003D641D">
        <w:trPr>
          <w:trHeight w:val="20"/>
        </w:trPr>
        <w:tc>
          <w:tcPr>
            <w:tcW w:w="274" w:type="pct"/>
            <w:tcBorders>
              <w:top w:val="single" w:sz="4" w:space="0" w:color="auto"/>
              <w:left w:val="single" w:sz="4" w:space="0" w:color="auto"/>
              <w:bottom w:val="single" w:sz="4" w:space="0" w:color="auto"/>
              <w:right w:val="single" w:sz="4" w:space="0" w:color="auto"/>
            </w:tcBorders>
            <w:vAlign w:val="center"/>
          </w:tcPr>
          <w:p w:rsidR="003D641D" w:rsidRPr="00F3584A" w:rsidRDefault="003D641D" w:rsidP="00F3584A">
            <w:pPr>
              <w:spacing w:after="0"/>
              <w:jc w:val="center"/>
              <w:rPr>
                <w:bCs/>
              </w:rPr>
            </w:pPr>
            <w:r w:rsidRPr="00F3584A">
              <w:rPr>
                <w:bCs/>
              </w:rPr>
              <w:t>№ п/п</w:t>
            </w:r>
          </w:p>
        </w:tc>
        <w:tc>
          <w:tcPr>
            <w:tcW w:w="905" w:type="pct"/>
            <w:tcBorders>
              <w:top w:val="single" w:sz="4" w:space="0" w:color="auto"/>
              <w:left w:val="single" w:sz="4" w:space="0" w:color="auto"/>
              <w:bottom w:val="single" w:sz="4" w:space="0" w:color="auto"/>
              <w:right w:val="single" w:sz="4" w:space="0" w:color="auto"/>
            </w:tcBorders>
            <w:vAlign w:val="center"/>
          </w:tcPr>
          <w:p w:rsidR="003D641D" w:rsidRPr="00F3584A" w:rsidRDefault="003D641D" w:rsidP="00F3584A">
            <w:pPr>
              <w:spacing w:after="0"/>
              <w:jc w:val="center"/>
              <w:rPr>
                <w:bCs/>
              </w:rPr>
            </w:pPr>
            <w:r w:rsidRPr="00F3584A">
              <w:rPr>
                <w:bCs/>
              </w:rPr>
              <w:t>Наименование товара</w:t>
            </w:r>
          </w:p>
          <w:p w:rsidR="003D641D" w:rsidRPr="00F3584A" w:rsidRDefault="003D641D" w:rsidP="00F3584A">
            <w:pPr>
              <w:spacing w:after="0"/>
              <w:jc w:val="center"/>
              <w:rPr>
                <w:bCs/>
              </w:rPr>
            </w:pPr>
          </w:p>
        </w:tc>
        <w:tc>
          <w:tcPr>
            <w:tcW w:w="1984" w:type="pct"/>
            <w:tcBorders>
              <w:top w:val="single" w:sz="4" w:space="0" w:color="auto"/>
              <w:left w:val="single" w:sz="4" w:space="0" w:color="auto"/>
              <w:bottom w:val="single" w:sz="4" w:space="0" w:color="auto"/>
              <w:right w:val="single" w:sz="4" w:space="0" w:color="auto"/>
            </w:tcBorders>
            <w:vAlign w:val="center"/>
          </w:tcPr>
          <w:p w:rsidR="003D641D" w:rsidRPr="00F3584A" w:rsidRDefault="003D641D" w:rsidP="00F3584A">
            <w:pPr>
              <w:spacing w:after="0"/>
              <w:jc w:val="center"/>
              <w:rPr>
                <w:bCs/>
              </w:rPr>
            </w:pPr>
            <w:r w:rsidRPr="00F3584A">
              <w:rPr>
                <w:bCs/>
              </w:rPr>
              <w:t>Технические, функциональные, эксплуатационные характеристики</w:t>
            </w:r>
          </w:p>
        </w:tc>
        <w:tc>
          <w:tcPr>
            <w:tcW w:w="348" w:type="pct"/>
            <w:tcBorders>
              <w:top w:val="single" w:sz="4" w:space="0" w:color="auto"/>
              <w:left w:val="single" w:sz="4" w:space="0" w:color="auto"/>
              <w:bottom w:val="single" w:sz="4" w:space="0" w:color="auto"/>
              <w:right w:val="single" w:sz="4" w:space="0" w:color="auto"/>
            </w:tcBorders>
            <w:vAlign w:val="center"/>
          </w:tcPr>
          <w:p w:rsidR="003D641D" w:rsidRPr="00F3584A" w:rsidRDefault="003D641D" w:rsidP="00F3584A">
            <w:pPr>
              <w:spacing w:after="0"/>
              <w:jc w:val="center"/>
              <w:rPr>
                <w:bCs/>
              </w:rPr>
            </w:pPr>
            <w:r w:rsidRPr="00F3584A">
              <w:rPr>
                <w:bCs/>
              </w:rPr>
              <w:t>Ед.изм.</w:t>
            </w:r>
          </w:p>
        </w:tc>
        <w:tc>
          <w:tcPr>
            <w:tcW w:w="496" w:type="pct"/>
            <w:tcBorders>
              <w:top w:val="single" w:sz="4" w:space="0" w:color="auto"/>
              <w:left w:val="single" w:sz="4" w:space="0" w:color="auto"/>
              <w:bottom w:val="single" w:sz="4" w:space="0" w:color="auto"/>
              <w:right w:val="single" w:sz="4" w:space="0" w:color="auto"/>
            </w:tcBorders>
            <w:vAlign w:val="center"/>
          </w:tcPr>
          <w:p w:rsidR="003D641D" w:rsidRPr="00F3584A" w:rsidRDefault="003D641D" w:rsidP="00F3584A">
            <w:pPr>
              <w:spacing w:after="0"/>
              <w:jc w:val="center"/>
              <w:rPr>
                <w:bCs/>
              </w:rPr>
            </w:pPr>
            <w:r w:rsidRPr="00F3584A">
              <w:rPr>
                <w:bCs/>
              </w:rPr>
              <w:t>Количество товара</w:t>
            </w:r>
          </w:p>
        </w:tc>
        <w:tc>
          <w:tcPr>
            <w:tcW w:w="496" w:type="pct"/>
            <w:tcBorders>
              <w:top w:val="single" w:sz="4" w:space="0" w:color="auto"/>
              <w:left w:val="single" w:sz="4" w:space="0" w:color="auto"/>
              <w:bottom w:val="single" w:sz="4" w:space="0" w:color="auto"/>
              <w:right w:val="single" w:sz="4" w:space="0" w:color="auto"/>
            </w:tcBorders>
          </w:tcPr>
          <w:p w:rsidR="003D641D" w:rsidRPr="00F3584A" w:rsidRDefault="003D641D" w:rsidP="00F3584A">
            <w:pPr>
              <w:spacing w:after="0"/>
              <w:jc w:val="center"/>
              <w:rPr>
                <w:bCs/>
              </w:rPr>
            </w:pPr>
            <w:r>
              <w:rPr>
                <w:bCs/>
              </w:rPr>
              <w:t>Цена с НДС</w:t>
            </w:r>
          </w:p>
        </w:tc>
        <w:tc>
          <w:tcPr>
            <w:tcW w:w="496" w:type="pct"/>
            <w:tcBorders>
              <w:top w:val="single" w:sz="4" w:space="0" w:color="auto"/>
              <w:left w:val="single" w:sz="4" w:space="0" w:color="auto"/>
              <w:bottom w:val="single" w:sz="4" w:space="0" w:color="auto"/>
              <w:right w:val="single" w:sz="4" w:space="0" w:color="auto"/>
            </w:tcBorders>
          </w:tcPr>
          <w:p w:rsidR="003D641D" w:rsidRPr="00F3584A" w:rsidRDefault="003D641D" w:rsidP="00F3584A">
            <w:pPr>
              <w:spacing w:after="0"/>
              <w:jc w:val="center"/>
              <w:rPr>
                <w:bCs/>
              </w:rPr>
            </w:pPr>
            <w:r>
              <w:rPr>
                <w:bCs/>
              </w:rPr>
              <w:t>Сумма с НДС</w:t>
            </w:r>
          </w:p>
        </w:tc>
      </w:tr>
      <w:tr w:rsidR="003D641D" w:rsidRPr="00F3584A" w:rsidTr="003D641D">
        <w:trPr>
          <w:trHeight w:val="20"/>
        </w:trPr>
        <w:tc>
          <w:tcPr>
            <w:tcW w:w="274" w:type="pct"/>
            <w:tcBorders>
              <w:top w:val="single" w:sz="4" w:space="0" w:color="auto"/>
              <w:left w:val="single" w:sz="4" w:space="0" w:color="auto"/>
              <w:bottom w:val="single" w:sz="4" w:space="0" w:color="auto"/>
              <w:right w:val="single" w:sz="4" w:space="0" w:color="auto"/>
            </w:tcBorders>
            <w:vAlign w:val="center"/>
          </w:tcPr>
          <w:p w:rsidR="003D641D" w:rsidRPr="00F3584A" w:rsidRDefault="003D641D" w:rsidP="00F3584A">
            <w:pPr>
              <w:spacing w:after="0"/>
              <w:jc w:val="left"/>
              <w:rPr>
                <w:bCs/>
              </w:rPr>
            </w:pPr>
            <w:r w:rsidRPr="00F3584A">
              <w:rPr>
                <w:bCs/>
              </w:rPr>
              <w:t>1</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Комплект соединительной заделки для греющего кабеля КПШ в блитсере</w:t>
            </w:r>
          </w:p>
          <w:p w:rsidR="003D641D" w:rsidRPr="00F3584A" w:rsidRDefault="003D641D" w:rsidP="00F3584A">
            <w:pPr>
              <w:spacing w:after="0"/>
              <w:jc w:val="left"/>
              <w:rPr>
                <w:bCs/>
              </w:rPr>
            </w:pPr>
            <w:r>
              <w:rPr>
                <w:bCs/>
                <w:noProof/>
              </w:rPr>
              <w:drawing>
                <wp:inline distT="0" distB="0" distL="0" distR="0" wp14:anchorId="248DABA9" wp14:editId="69FF4018">
                  <wp:extent cx="652145" cy="11823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1182370"/>
                          </a:xfrm>
                          <a:prstGeom prst="rect">
                            <a:avLst/>
                          </a:prstGeom>
                          <a:noFill/>
                          <a:ln>
                            <a:noFill/>
                          </a:ln>
                        </pic:spPr>
                      </pic:pic>
                    </a:graphicData>
                  </a:graphic>
                </wp:inline>
              </w:drawing>
            </w:r>
          </w:p>
        </w:tc>
        <w:tc>
          <w:tcPr>
            <w:tcW w:w="1984"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hd w:val="clear" w:color="auto" w:fill="FFFFFF"/>
              <w:spacing w:after="0"/>
              <w:jc w:val="left"/>
              <w:rPr>
                <w:bCs/>
              </w:rPr>
            </w:pPr>
            <w:r w:rsidRPr="00F3584A">
              <w:rPr>
                <w:bCs/>
              </w:rPr>
              <w:t>Комплект соединительных и концевых муфт предназначен для подключения саморегулирующихся нагревательных кабелей к электропитанию и соединения частей кабеля между собой.</w:t>
            </w:r>
          </w:p>
          <w:p w:rsidR="003D641D" w:rsidRPr="00F3584A" w:rsidRDefault="003D641D" w:rsidP="00F3584A">
            <w:pPr>
              <w:shd w:val="clear" w:color="auto" w:fill="FFFFFF"/>
              <w:spacing w:after="0"/>
              <w:jc w:val="left"/>
              <w:rPr>
                <w:bCs/>
              </w:rPr>
            </w:pPr>
            <w:r w:rsidRPr="00F3584A">
              <w:rPr>
                <w:bCs/>
              </w:rPr>
              <w:t>1.  20,6х200 мм внешняя термоусадочная трубка</w:t>
            </w:r>
          </w:p>
          <w:p w:rsidR="003D641D" w:rsidRPr="00F3584A" w:rsidRDefault="003D641D" w:rsidP="00F3584A">
            <w:pPr>
              <w:shd w:val="clear" w:color="auto" w:fill="FFFFFF"/>
              <w:spacing w:after="0"/>
              <w:jc w:val="left"/>
              <w:rPr>
                <w:bCs/>
              </w:rPr>
            </w:pPr>
            <w:r w:rsidRPr="00F3584A">
              <w:rPr>
                <w:bCs/>
              </w:rPr>
              <w:t>2.  20,6х50 мм концевая термоусадочная заглушка</w:t>
            </w:r>
          </w:p>
          <w:p w:rsidR="003D641D" w:rsidRPr="00F3584A" w:rsidRDefault="003D641D" w:rsidP="00F3584A">
            <w:pPr>
              <w:shd w:val="clear" w:color="auto" w:fill="FFFFFF"/>
              <w:spacing w:after="0"/>
              <w:jc w:val="left"/>
              <w:rPr>
                <w:bCs/>
              </w:rPr>
            </w:pPr>
            <w:r w:rsidRPr="00F3584A">
              <w:rPr>
                <w:bCs/>
              </w:rPr>
              <w:t>3-4-5-6.  16х40 термоусадочная трубка</w:t>
            </w:r>
          </w:p>
          <w:p w:rsidR="003D641D" w:rsidRPr="00F3584A" w:rsidRDefault="003D641D" w:rsidP="00F3584A">
            <w:pPr>
              <w:shd w:val="clear" w:color="auto" w:fill="FFFFFF"/>
              <w:spacing w:after="0"/>
              <w:jc w:val="left"/>
              <w:rPr>
                <w:bCs/>
              </w:rPr>
            </w:pPr>
            <w:r w:rsidRPr="00F3584A">
              <w:rPr>
                <w:bCs/>
              </w:rPr>
              <w:t>6. гильзы</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200</w:t>
            </w:r>
          </w:p>
        </w:tc>
        <w:tc>
          <w:tcPr>
            <w:tcW w:w="496" w:type="pct"/>
            <w:tcBorders>
              <w:top w:val="single" w:sz="4" w:space="0" w:color="auto"/>
              <w:left w:val="single" w:sz="4" w:space="0" w:color="auto"/>
              <w:bottom w:val="single" w:sz="4" w:space="0" w:color="auto"/>
              <w:right w:val="single" w:sz="4" w:space="0" w:color="auto"/>
            </w:tcBorders>
          </w:tcPr>
          <w:p w:rsidR="003D641D" w:rsidRPr="00F3584A" w:rsidRDefault="003D641D" w:rsidP="00F3584A">
            <w:pPr>
              <w:spacing w:after="0"/>
              <w:jc w:val="left"/>
              <w:rPr>
                <w:bCs/>
              </w:rPr>
            </w:pPr>
          </w:p>
        </w:tc>
        <w:tc>
          <w:tcPr>
            <w:tcW w:w="496" w:type="pct"/>
            <w:tcBorders>
              <w:top w:val="single" w:sz="4" w:space="0" w:color="auto"/>
              <w:left w:val="single" w:sz="4" w:space="0" w:color="auto"/>
              <w:bottom w:val="single" w:sz="4" w:space="0" w:color="auto"/>
              <w:right w:val="single" w:sz="4" w:space="0" w:color="auto"/>
            </w:tcBorders>
          </w:tcPr>
          <w:p w:rsidR="003D641D" w:rsidRPr="00F3584A" w:rsidRDefault="003D641D" w:rsidP="00F3584A">
            <w:pPr>
              <w:spacing w:after="0"/>
              <w:jc w:val="left"/>
              <w:rPr>
                <w:bCs/>
              </w:rPr>
            </w:pPr>
          </w:p>
        </w:tc>
      </w:tr>
      <w:tr w:rsidR="003D641D" w:rsidRPr="00F3584A" w:rsidTr="003D641D">
        <w:trPr>
          <w:trHeight w:val="20"/>
        </w:trPr>
        <w:tc>
          <w:tcPr>
            <w:tcW w:w="274" w:type="pct"/>
            <w:tcBorders>
              <w:top w:val="single" w:sz="4" w:space="0" w:color="auto"/>
              <w:left w:val="single" w:sz="4" w:space="0" w:color="auto"/>
              <w:bottom w:val="single" w:sz="4" w:space="0" w:color="auto"/>
              <w:right w:val="single" w:sz="4" w:space="0" w:color="auto"/>
            </w:tcBorders>
            <w:vAlign w:val="center"/>
          </w:tcPr>
          <w:p w:rsidR="003D641D" w:rsidRPr="00F3584A" w:rsidRDefault="003D641D" w:rsidP="00F3584A">
            <w:pPr>
              <w:spacing w:after="0"/>
              <w:jc w:val="left"/>
              <w:rPr>
                <w:bCs/>
              </w:rPr>
            </w:pPr>
            <w:r w:rsidRPr="00F3584A">
              <w:rPr>
                <w:bCs/>
              </w:rPr>
              <w:t>2</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Кабель силовой</w:t>
            </w:r>
          </w:p>
          <w:p w:rsidR="003D641D" w:rsidRPr="00F3584A" w:rsidRDefault="003D641D" w:rsidP="00F3584A">
            <w:pPr>
              <w:spacing w:after="0"/>
              <w:jc w:val="left"/>
              <w:rPr>
                <w:bCs/>
              </w:rPr>
            </w:pPr>
            <w:r>
              <w:rPr>
                <w:bCs/>
                <w:noProof/>
              </w:rPr>
              <w:drawing>
                <wp:inline distT="0" distB="0" distL="0" distR="0" wp14:anchorId="004AC06C" wp14:editId="4EC4B1B2">
                  <wp:extent cx="576580" cy="547370"/>
                  <wp:effectExtent l="0" t="0" r="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580" cy="547370"/>
                          </a:xfrm>
                          <a:prstGeom prst="rect">
                            <a:avLst/>
                          </a:prstGeom>
                          <a:noFill/>
                          <a:ln>
                            <a:noFill/>
                          </a:ln>
                        </pic:spPr>
                      </pic:pic>
                    </a:graphicData>
                  </a:graphic>
                </wp:inline>
              </w:drawing>
            </w:r>
          </w:p>
          <w:p w:rsidR="003D641D" w:rsidRPr="00F3584A" w:rsidRDefault="003D641D" w:rsidP="00F3584A">
            <w:pPr>
              <w:spacing w:after="0"/>
              <w:jc w:val="left"/>
              <w:rPr>
                <w:bCs/>
              </w:rPr>
            </w:pPr>
            <w:r>
              <w:rPr>
                <w:bCs/>
                <w:noProof/>
              </w:rPr>
              <w:drawing>
                <wp:inline distT="0" distB="0" distL="0" distR="0" wp14:anchorId="6AE1D7EC" wp14:editId="7525744A">
                  <wp:extent cx="704850" cy="6115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850" cy="611505"/>
                          </a:xfrm>
                          <a:prstGeom prst="rect">
                            <a:avLst/>
                          </a:prstGeom>
                          <a:noFill/>
                          <a:ln>
                            <a:noFill/>
                          </a:ln>
                        </pic:spPr>
                      </pic:pic>
                    </a:graphicData>
                  </a:graphic>
                </wp:inline>
              </w:drawing>
            </w:r>
          </w:p>
          <w:p w:rsidR="003D641D" w:rsidRPr="00F3584A" w:rsidRDefault="003D641D" w:rsidP="00F3584A">
            <w:pPr>
              <w:spacing w:after="0"/>
              <w:jc w:val="left"/>
              <w:rPr>
                <w:bCs/>
              </w:rPr>
            </w:pPr>
            <w:r>
              <w:rPr>
                <w:bCs/>
                <w:noProof/>
              </w:rPr>
              <w:drawing>
                <wp:inline distT="0" distB="0" distL="0" distR="0" wp14:anchorId="38EB28F4" wp14:editId="308EEC09">
                  <wp:extent cx="1287145" cy="483235"/>
                  <wp:effectExtent l="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7145" cy="483235"/>
                          </a:xfrm>
                          <a:prstGeom prst="rect">
                            <a:avLst/>
                          </a:prstGeom>
                          <a:noFill/>
                          <a:ln>
                            <a:noFill/>
                          </a:ln>
                        </pic:spPr>
                      </pic:pic>
                    </a:graphicData>
                  </a:graphic>
                </wp:inline>
              </w:drawing>
            </w:r>
          </w:p>
        </w:tc>
        <w:tc>
          <w:tcPr>
            <w:tcW w:w="1984"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ВВГнг(А) 3х2,5 ок (N,PE)0,66 ГОСТ</w:t>
            </w:r>
          </w:p>
          <w:p w:rsidR="003D641D" w:rsidRPr="00F3584A" w:rsidRDefault="003D641D" w:rsidP="00F3584A">
            <w:pPr>
              <w:spacing w:after="0"/>
              <w:jc w:val="left"/>
              <w:rPr>
                <w:bCs/>
              </w:rPr>
            </w:pPr>
            <w:r w:rsidRPr="00F3584A">
              <w:rPr>
                <w:bCs/>
              </w:rPr>
              <w:t>ТипВВГ ГОСТ</w:t>
            </w:r>
          </w:p>
          <w:p w:rsidR="003D641D" w:rsidRPr="00F3584A" w:rsidRDefault="003D641D" w:rsidP="00F3584A">
            <w:pPr>
              <w:spacing w:after="0"/>
              <w:jc w:val="left"/>
              <w:rPr>
                <w:bCs/>
              </w:rPr>
            </w:pPr>
            <w:r w:rsidRPr="00F3584A">
              <w:rPr>
                <w:bCs/>
              </w:rPr>
              <w:t>Количество жил: 3</w:t>
            </w:r>
          </w:p>
          <w:p w:rsidR="003D641D" w:rsidRPr="00F3584A" w:rsidRDefault="003D641D" w:rsidP="00F3584A">
            <w:pPr>
              <w:spacing w:after="0"/>
              <w:jc w:val="left"/>
              <w:rPr>
                <w:bCs/>
              </w:rPr>
            </w:pPr>
            <w:r w:rsidRPr="00F3584A">
              <w:rPr>
                <w:bCs/>
              </w:rPr>
              <w:t>Диаметр жилы, мм2: не менее 2.5</w:t>
            </w:r>
          </w:p>
          <w:p w:rsidR="003D641D" w:rsidRPr="00F3584A" w:rsidRDefault="003D641D" w:rsidP="00F3584A">
            <w:pPr>
              <w:spacing w:after="0"/>
              <w:jc w:val="left"/>
              <w:rPr>
                <w:bCs/>
              </w:rPr>
            </w:pPr>
            <w:r w:rsidRPr="00F3584A">
              <w:rPr>
                <w:bCs/>
              </w:rPr>
              <w:t>Диаметр кабеля, мм: не менее 10,2</w:t>
            </w:r>
          </w:p>
          <w:p w:rsidR="003D641D" w:rsidRPr="00F3584A" w:rsidRDefault="003D641D" w:rsidP="00F3584A">
            <w:pPr>
              <w:spacing w:after="0"/>
              <w:jc w:val="left"/>
              <w:rPr>
                <w:bCs/>
              </w:rPr>
            </w:pPr>
            <w:r w:rsidRPr="00F3584A">
              <w:rPr>
                <w:bCs/>
              </w:rPr>
              <w:t>Материал жилы: Медь</w:t>
            </w:r>
          </w:p>
          <w:p w:rsidR="003D641D" w:rsidRPr="00F3584A" w:rsidRDefault="003D641D" w:rsidP="00F3584A">
            <w:pPr>
              <w:spacing w:after="0"/>
              <w:jc w:val="left"/>
              <w:rPr>
                <w:bCs/>
              </w:rPr>
            </w:pPr>
            <w:r w:rsidRPr="00F3584A">
              <w:rPr>
                <w:bCs/>
              </w:rPr>
              <w:t>Материал изоляции: ПВХ</w:t>
            </w:r>
          </w:p>
          <w:p w:rsidR="003D641D" w:rsidRPr="00F3584A" w:rsidRDefault="003D641D" w:rsidP="00F3584A">
            <w:pPr>
              <w:spacing w:after="0"/>
              <w:jc w:val="left"/>
              <w:rPr>
                <w:bCs/>
              </w:rPr>
            </w:pPr>
            <w:r w:rsidRPr="00F3584A">
              <w:rPr>
                <w:bCs/>
              </w:rPr>
              <w:t>Материал оболочки: ПВХ</w:t>
            </w:r>
          </w:p>
          <w:p w:rsidR="003D641D" w:rsidRPr="00F3584A" w:rsidRDefault="003D641D" w:rsidP="00F3584A">
            <w:pPr>
              <w:spacing w:after="0"/>
              <w:jc w:val="left"/>
              <w:rPr>
                <w:bCs/>
              </w:rPr>
            </w:pPr>
            <w:r w:rsidRPr="00F3584A">
              <w:rPr>
                <w:bCs/>
              </w:rPr>
              <w:t>Вес,  кг/м: не менее 0.178</w:t>
            </w:r>
          </w:p>
          <w:p w:rsidR="003D641D" w:rsidRPr="00F3584A" w:rsidRDefault="003D641D" w:rsidP="00F3584A">
            <w:pPr>
              <w:spacing w:after="0"/>
              <w:jc w:val="left"/>
              <w:rPr>
                <w:bCs/>
              </w:rPr>
            </w:pPr>
            <w:r w:rsidRPr="00F3584A">
              <w:rPr>
                <w:bCs/>
              </w:rPr>
              <w:t xml:space="preserve">Срок службы, год: не менее 30 </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м</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5 000</w:t>
            </w:r>
          </w:p>
        </w:tc>
        <w:tc>
          <w:tcPr>
            <w:tcW w:w="496" w:type="pct"/>
            <w:tcBorders>
              <w:top w:val="single" w:sz="4" w:space="0" w:color="auto"/>
              <w:left w:val="single" w:sz="4" w:space="0" w:color="auto"/>
              <w:bottom w:val="single" w:sz="4" w:space="0" w:color="auto"/>
              <w:right w:val="single" w:sz="4" w:space="0" w:color="auto"/>
            </w:tcBorders>
          </w:tcPr>
          <w:p w:rsidR="003D641D" w:rsidRPr="00F3584A" w:rsidRDefault="003D641D" w:rsidP="00F3584A">
            <w:pPr>
              <w:spacing w:after="0"/>
              <w:jc w:val="left"/>
              <w:rPr>
                <w:bCs/>
              </w:rPr>
            </w:pPr>
          </w:p>
        </w:tc>
        <w:tc>
          <w:tcPr>
            <w:tcW w:w="496" w:type="pct"/>
            <w:tcBorders>
              <w:top w:val="single" w:sz="4" w:space="0" w:color="auto"/>
              <w:left w:val="single" w:sz="4" w:space="0" w:color="auto"/>
              <w:bottom w:val="single" w:sz="4" w:space="0" w:color="auto"/>
              <w:right w:val="single" w:sz="4" w:space="0" w:color="auto"/>
            </w:tcBorders>
          </w:tcPr>
          <w:p w:rsidR="003D641D" w:rsidRPr="00F3584A" w:rsidRDefault="003D641D" w:rsidP="00F3584A">
            <w:pPr>
              <w:spacing w:after="0"/>
              <w:jc w:val="left"/>
              <w:rPr>
                <w:bCs/>
              </w:rPr>
            </w:pPr>
          </w:p>
        </w:tc>
      </w:tr>
      <w:tr w:rsidR="003D641D" w:rsidRPr="00F3584A" w:rsidTr="003D641D">
        <w:trPr>
          <w:trHeight w:val="20"/>
        </w:trPr>
        <w:tc>
          <w:tcPr>
            <w:tcW w:w="274" w:type="pct"/>
            <w:tcBorders>
              <w:top w:val="single" w:sz="4" w:space="0" w:color="auto"/>
              <w:left w:val="single" w:sz="4" w:space="0" w:color="auto"/>
              <w:bottom w:val="single" w:sz="4" w:space="0" w:color="auto"/>
              <w:right w:val="single" w:sz="4" w:space="0" w:color="auto"/>
            </w:tcBorders>
            <w:vAlign w:val="center"/>
          </w:tcPr>
          <w:p w:rsidR="003D641D" w:rsidRPr="00F3584A" w:rsidRDefault="003D641D" w:rsidP="00F3584A">
            <w:pPr>
              <w:spacing w:after="0"/>
              <w:jc w:val="left"/>
              <w:rPr>
                <w:bCs/>
              </w:rPr>
            </w:pPr>
            <w:r w:rsidRPr="00F3584A">
              <w:rPr>
                <w:bCs/>
              </w:rPr>
              <w:t>3</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Кабель силовой</w:t>
            </w:r>
          </w:p>
          <w:p w:rsidR="003D641D" w:rsidRPr="00F3584A" w:rsidRDefault="003D641D" w:rsidP="00F3584A">
            <w:pPr>
              <w:spacing w:after="0"/>
              <w:jc w:val="left"/>
              <w:rPr>
                <w:bCs/>
              </w:rPr>
            </w:pPr>
            <w:r>
              <w:rPr>
                <w:bCs/>
                <w:noProof/>
              </w:rPr>
              <w:drawing>
                <wp:inline distT="0" distB="0" distL="0" distR="0" wp14:anchorId="7601F579" wp14:editId="44332BDA">
                  <wp:extent cx="664210" cy="576580"/>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4210" cy="576580"/>
                          </a:xfrm>
                          <a:prstGeom prst="rect">
                            <a:avLst/>
                          </a:prstGeom>
                          <a:noFill/>
                          <a:ln>
                            <a:noFill/>
                          </a:ln>
                        </pic:spPr>
                      </pic:pic>
                    </a:graphicData>
                  </a:graphic>
                </wp:inline>
              </w:drawing>
            </w:r>
          </w:p>
          <w:p w:rsidR="003D641D" w:rsidRPr="00F3584A" w:rsidRDefault="003D641D" w:rsidP="00F3584A">
            <w:pPr>
              <w:spacing w:after="0"/>
              <w:jc w:val="left"/>
              <w:rPr>
                <w:bCs/>
              </w:rPr>
            </w:pPr>
            <w:r w:rsidRPr="00F3584A">
              <w:rPr>
                <w:bCs/>
              </w:rPr>
              <w:object w:dxaOrig="4470" w:dyaOrig="3000" w14:anchorId="6E1AEB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2.5pt" o:ole="">
                  <v:imagedata r:id="rId16" o:title=""/>
                </v:shape>
                <o:OLEObject Type="Embed" ProgID="PBrush" ShapeID="_x0000_i1025" DrawAspect="Content" ObjectID="_1628426478" r:id="rId17"/>
              </w:object>
            </w:r>
          </w:p>
          <w:p w:rsidR="003D641D" w:rsidRPr="00F3584A" w:rsidRDefault="003D641D" w:rsidP="00F3584A">
            <w:pPr>
              <w:spacing w:after="0"/>
              <w:jc w:val="left"/>
              <w:rPr>
                <w:bCs/>
              </w:rPr>
            </w:pPr>
          </w:p>
        </w:tc>
        <w:tc>
          <w:tcPr>
            <w:tcW w:w="1984"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ВВГ-Пнг(А) 3х4,0 ок (N.PE) -0.660 ГОСТ</w:t>
            </w:r>
          </w:p>
          <w:p w:rsidR="003D641D" w:rsidRPr="00F3584A" w:rsidRDefault="003D641D" w:rsidP="00F3584A">
            <w:pPr>
              <w:spacing w:after="0"/>
              <w:jc w:val="left"/>
              <w:rPr>
                <w:bCs/>
              </w:rPr>
            </w:pPr>
            <w:r w:rsidRPr="00F3584A">
              <w:rPr>
                <w:bCs/>
              </w:rPr>
              <w:t>1-медная однопроволочная токопроводящая жила</w:t>
            </w:r>
          </w:p>
          <w:p w:rsidR="003D641D" w:rsidRPr="00F3584A" w:rsidRDefault="003D641D" w:rsidP="00F3584A">
            <w:pPr>
              <w:spacing w:after="0"/>
              <w:jc w:val="left"/>
              <w:rPr>
                <w:bCs/>
              </w:rPr>
            </w:pPr>
            <w:r w:rsidRPr="00F3584A">
              <w:rPr>
                <w:bCs/>
              </w:rPr>
              <w:t>2-изоляция- ПВХ-композиция, пониженной пожароопасности, с низким дымогазовыделением</w:t>
            </w:r>
          </w:p>
          <w:p w:rsidR="003D641D" w:rsidRPr="00F3584A" w:rsidRDefault="003D641D" w:rsidP="00F3584A">
            <w:pPr>
              <w:spacing w:after="0"/>
              <w:jc w:val="left"/>
              <w:rPr>
                <w:bCs/>
              </w:rPr>
            </w:pPr>
            <w:r w:rsidRPr="00F3584A">
              <w:rPr>
                <w:bCs/>
              </w:rPr>
              <w:t>3-оболочка -ПВХ-композиция, пониженной пожароопасности, с низким дымогазовыделением</w:t>
            </w:r>
          </w:p>
          <w:p w:rsidR="003D641D" w:rsidRPr="00F3584A" w:rsidRDefault="003D641D" w:rsidP="00F3584A">
            <w:pPr>
              <w:spacing w:after="0"/>
              <w:jc w:val="left"/>
              <w:rPr>
                <w:bCs/>
              </w:rPr>
            </w:pPr>
            <w:r w:rsidRPr="00F3584A">
              <w:rPr>
                <w:bCs/>
              </w:rPr>
              <w:t>Кол-во жил: 3</w:t>
            </w:r>
          </w:p>
          <w:p w:rsidR="003D641D" w:rsidRPr="00F3584A" w:rsidRDefault="003D641D" w:rsidP="00F3584A">
            <w:pPr>
              <w:spacing w:after="0"/>
              <w:jc w:val="left"/>
              <w:rPr>
                <w:bCs/>
              </w:rPr>
            </w:pPr>
            <w:r w:rsidRPr="00F3584A">
              <w:rPr>
                <w:bCs/>
              </w:rPr>
              <w:t>Сечение жил, мм2: не менее 4</w:t>
            </w:r>
          </w:p>
          <w:p w:rsidR="003D641D" w:rsidRPr="00F3584A" w:rsidRDefault="003D641D" w:rsidP="00F3584A">
            <w:pPr>
              <w:spacing w:after="0"/>
              <w:jc w:val="left"/>
              <w:rPr>
                <w:bCs/>
              </w:rPr>
            </w:pPr>
            <w:r w:rsidRPr="00F3584A">
              <w:rPr>
                <w:bCs/>
              </w:rPr>
              <w:t>Н, мм: не менее 6,3</w:t>
            </w:r>
          </w:p>
          <w:p w:rsidR="003D641D" w:rsidRPr="00F3584A" w:rsidRDefault="003D641D" w:rsidP="00F3584A">
            <w:pPr>
              <w:spacing w:after="0"/>
              <w:jc w:val="left"/>
              <w:rPr>
                <w:bCs/>
              </w:rPr>
            </w:pPr>
            <w:r w:rsidRPr="00F3584A">
              <w:rPr>
                <w:bCs/>
              </w:rPr>
              <w:t>В, мм: не менее 13,7</w:t>
            </w:r>
          </w:p>
          <w:p w:rsidR="003D641D" w:rsidRPr="00F3584A" w:rsidRDefault="003D641D" w:rsidP="00F3584A">
            <w:pPr>
              <w:spacing w:after="0"/>
              <w:jc w:val="left"/>
              <w:rPr>
                <w:bCs/>
              </w:rPr>
            </w:pPr>
            <w:r w:rsidRPr="00F3584A">
              <w:rPr>
                <w:bCs/>
              </w:rPr>
              <w:lastRenderedPageBreak/>
              <w:t>Удельный вес, кг/м: не менее 0,203</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lastRenderedPageBreak/>
              <w:t>м</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300</w:t>
            </w:r>
          </w:p>
        </w:tc>
        <w:tc>
          <w:tcPr>
            <w:tcW w:w="496" w:type="pct"/>
            <w:tcBorders>
              <w:top w:val="single" w:sz="4" w:space="0" w:color="auto"/>
              <w:left w:val="single" w:sz="4" w:space="0" w:color="auto"/>
              <w:bottom w:val="single" w:sz="4" w:space="0" w:color="auto"/>
              <w:right w:val="single" w:sz="4" w:space="0" w:color="auto"/>
            </w:tcBorders>
          </w:tcPr>
          <w:p w:rsidR="003D641D" w:rsidRPr="00F3584A" w:rsidRDefault="003D641D" w:rsidP="00F3584A">
            <w:pPr>
              <w:spacing w:after="0"/>
              <w:jc w:val="left"/>
              <w:rPr>
                <w:bCs/>
              </w:rPr>
            </w:pPr>
          </w:p>
        </w:tc>
        <w:tc>
          <w:tcPr>
            <w:tcW w:w="496" w:type="pct"/>
            <w:tcBorders>
              <w:top w:val="single" w:sz="4" w:space="0" w:color="auto"/>
              <w:left w:val="single" w:sz="4" w:space="0" w:color="auto"/>
              <w:bottom w:val="single" w:sz="4" w:space="0" w:color="auto"/>
              <w:right w:val="single" w:sz="4" w:space="0" w:color="auto"/>
            </w:tcBorders>
          </w:tcPr>
          <w:p w:rsidR="003D641D" w:rsidRPr="00F3584A" w:rsidRDefault="003D641D" w:rsidP="00F3584A">
            <w:pPr>
              <w:spacing w:after="0"/>
              <w:jc w:val="left"/>
              <w:rPr>
                <w:bCs/>
              </w:rPr>
            </w:pPr>
          </w:p>
        </w:tc>
      </w:tr>
      <w:tr w:rsidR="003D641D" w:rsidRPr="00F3584A" w:rsidTr="003D641D">
        <w:trPr>
          <w:trHeight w:val="20"/>
        </w:trPr>
        <w:tc>
          <w:tcPr>
            <w:tcW w:w="274" w:type="pct"/>
            <w:tcBorders>
              <w:top w:val="single" w:sz="4" w:space="0" w:color="auto"/>
              <w:left w:val="single" w:sz="4" w:space="0" w:color="auto"/>
              <w:bottom w:val="single" w:sz="4" w:space="0" w:color="auto"/>
              <w:right w:val="single" w:sz="4" w:space="0" w:color="auto"/>
            </w:tcBorders>
            <w:vAlign w:val="center"/>
          </w:tcPr>
          <w:p w:rsidR="003D641D" w:rsidRPr="00F3584A" w:rsidRDefault="003D641D" w:rsidP="00F3584A">
            <w:pPr>
              <w:spacing w:after="0"/>
              <w:jc w:val="left"/>
              <w:rPr>
                <w:bCs/>
              </w:rPr>
            </w:pPr>
            <w:r w:rsidRPr="00F3584A">
              <w:rPr>
                <w:bCs/>
              </w:rPr>
              <w:t>4</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Кабель силовой</w:t>
            </w:r>
          </w:p>
          <w:p w:rsidR="003D641D" w:rsidRPr="00F3584A" w:rsidRDefault="003D641D" w:rsidP="00F3584A">
            <w:pPr>
              <w:spacing w:after="0"/>
              <w:jc w:val="left"/>
              <w:rPr>
                <w:bCs/>
              </w:rPr>
            </w:pPr>
            <w:r>
              <w:rPr>
                <w:bCs/>
                <w:noProof/>
              </w:rPr>
              <w:drawing>
                <wp:inline distT="0" distB="0" distL="0" distR="0" wp14:anchorId="7A261EA3" wp14:editId="23724841">
                  <wp:extent cx="780415" cy="84455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0415" cy="844550"/>
                          </a:xfrm>
                          <a:prstGeom prst="rect">
                            <a:avLst/>
                          </a:prstGeom>
                          <a:noFill/>
                          <a:ln>
                            <a:noFill/>
                          </a:ln>
                        </pic:spPr>
                      </pic:pic>
                    </a:graphicData>
                  </a:graphic>
                </wp:inline>
              </w:drawing>
            </w:r>
          </w:p>
          <w:p w:rsidR="003D641D" w:rsidRPr="00F3584A" w:rsidRDefault="003D641D" w:rsidP="00F3584A">
            <w:pPr>
              <w:spacing w:after="0"/>
              <w:jc w:val="left"/>
              <w:rPr>
                <w:bCs/>
              </w:rPr>
            </w:pPr>
            <w:r w:rsidRPr="00F3584A">
              <w:rPr>
                <w:bCs/>
              </w:rPr>
              <w:object w:dxaOrig="3375" w:dyaOrig="2625" w14:anchorId="6FE540EE">
                <v:shape id="_x0000_i1026" type="#_x0000_t75" style="width:93.75pt;height:72.75pt" o:ole="">
                  <v:imagedata r:id="rId19" o:title=""/>
                </v:shape>
                <o:OLEObject Type="Embed" ProgID="PBrush" ShapeID="_x0000_i1026" DrawAspect="Content" ObjectID="_1628426479" r:id="rId20"/>
              </w:object>
            </w:r>
          </w:p>
        </w:tc>
        <w:tc>
          <w:tcPr>
            <w:tcW w:w="1984"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ВВГнг(А)-LS 5х16 (N,PE) - 0.660 однопроволочный</w:t>
            </w:r>
          </w:p>
          <w:p w:rsidR="003D641D" w:rsidRPr="00F3584A" w:rsidRDefault="003D641D" w:rsidP="00F3584A">
            <w:pPr>
              <w:spacing w:after="0"/>
              <w:jc w:val="left"/>
              <w:rPr>
                <w:bCs/>
              </w:rPr>
            </w:pPr>
            <w:r w:rsidRPr="00F3584A">
              <w:rPr>
                <w:bCs/>
              </w:rPr>
              <w:t>1 — медная многопроволочная токопроводящая жила;</w:t>
            </w:r>
          </w:p>
          <w:p w:rsidR="003D641D" w:rsidRPr="00F3584A" w:rsidRDefault="003D641D" w:rsidP="00F3584A">
            <w:pPr>
              <w:spacing w:after="0"/>
              <w:jc w:val="left"/>
              <w:rPr>
                <w:bCs/>
              </w:rPr>
            </w:pPr>
            <w:r w:rsidRPr="00F3584A">
              <w:rPr>
                <w:bCs/>
              </w:rPr>
              <w:t>2 — изоляция - ПВХ-композиция, пониженной пожароопасности, с низким дымогазовыделением;</w:t>
            </w:r>
          </w:p>
          <w:p w:rsidR="003D641D" w:rsidRPr="00F3584A" w:rsidRDefault="003D641D" w:rsidP="00F3584A">
            <w:pPr>
              <w:spacing w:after="0"/>
              <w:jc w:val="left"/>
              <w:rPr>
                <w:bCs/>
              </w:rPr>
            </w:pPr>
            <w:r w:rsidRPr="00F3584A">
              <w:rPr>
                <w:bCs/>
              </w:rPr>
              <w:t>3 — оболочка - ПВХ-композиция, пониженной пожароопасности, с низким дымогазовыделением.</w:t>
            </w:r>
          </w:p>
          <w:p w:rsidR="003D641D" w:rsidRPr="00F3584A" w:rsidRDefault="003D641D" w:rsidP="00F3584A">
            <w:pPr>
              <w:spacing w:after="0"/>
              <w:jc w:val="left"/>
              <w:rPr>
                <w:bCs/>
              </w:rPr>
            </w:pPr>
            <w:r w:rsidRPr="00F3584A">
              <w:rPr>
                <w:bCs/>
              </w:rPr>
              <w:t>Кол-во жил: 5</w:t>
            </w:r>
          </w:p>
          <w:p w:rsidR="003D641D" w:rsidRPr="00F3584A" w:rsidRDefault="003D641D" w:rsidP="00F3584A">
            <w:pPr>
              <w:spacing w:after="0"/>
              <w:jc w:val="left"/>
              <w:rPr>
                <w:bCs/>
              </w:rPr>
            </w:pPr>
            <w:r w:rsidRPr="00F3584A">
              <w:rPr>
                <w:bCs/>
              </w:rPr>
              <w:t>Сечение жил, мм2: не менее 16</w:t>
            </w:r>
          </w:p>
          <w:p w:rsidR="003D641D" w:rsidRPr="00F3584A" w:rsidRDefault="003D641D" w:rsidP="00F3584A">
            <w:pPr>
              <w:spacing w:after="0"/>
              <w:jc w:val="left"/>
              <w:rPr>
                <w:bCs/>
              </w:rPr>
            </w:pPr>
            <w:r w:rsidRPr="00F3584A">
              <w:rPr>
                <w:bCs/>
              </w:rPr>
              <w:t>Диаметр, мм: не менее 20,9</w:t>
            </w:r>
          </w:p>
          <w:p w:rsidR="003D641D" w:rsidRPr="00F3584A" w:rsidRDefault="003D641D" w:rsidP="00F3584A">
            <w:pPr>
              <w:spacing w:after="0"/>
              <w:jc w:val="left"/>
              <w:rPr>
                <w:bCs/>
              </w:rPr>
            </w:pPr>
            <w:r w:rsidRPr="00F3584A">
              <w:rPr>
                <w:bCs/>
              </w:rPr>
              <w:t>Удельный вес, кг/м: не менее 1,080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м</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500</w:t>
            </w:r>
          </w:p>
        </w:tc>
        <w:tc>
          <w:tcPr>
            <w:tcW w:w="496" w:type="pct"/>
            <w:tcBorders>
              <w:top w:val="single" w:sz="4" w:space="0" w:color="auto"/>
              <w:left w:val="single" w:sz="4" w:space="0" w:color="auto"/>
              <w:bottom w:val="single" w:sz="4" w:space="0" w:color="auto"/>
              <w:right w:val="single" w:sz="4" w:space="0" w:color="auto"/>
            </w:tcBorders>
          </w:tcPr>
          <w:p w:rsidR="003D641D" w:rsidRPr="00F3584A" w:rsidRDefault="003D641D" w:rsidP="00F3584A">
            <w:pPr>
              <w:spacing w:after="0"/>
              <w:jc w:val="left"/>
              <w:rPr>
                <w:bCs/>
              </w:rPr>
            </w:pPr>
          </w:p>
        </w:tc>
        <w:tc>
          <w:tcPr>
            <w:tcW w:w="496" w:type="pct"/>
            <w:tcBorders>
              <w:top w:val="single" w:sz="4" w:space="0" w:color="auto"/>
              <w:left w:val="single" w:sz="4" w:space="0" w:color="auto"/>
              <w:bottom w:val="single" w:sz="4" w:space="0" w:color="auto"/>
              <w:right w:val="single" w:sz="4" w:space="0" w:color="auto"/>
            </w:tcBorders>
          </w:tcPr>
          <w:p w:rsidR="003D641D" w:rsidRPr="00F3584A" w:rsidRDefault="003D641D" w:rsidP="00F3584A">
            <w:pPr>
              <w:spacing w:after="0"/>
              <w:jc w:val="left"/>
              <w:rPr>
                <w:bCs/>
              </w:rPr>
            </w:pPr>
          </w:p>
        </w:tc>
      </w:tr>
      <w:tr w:rsidR="003D641D" w:rsidRPr="00F3584A" w:rsidTr="003D641D">
        <w:trPr>
          <w:trHeight w:val="20"/>
        </w:trPr>
        <w:tc>
          <w:tcPr>
            <w:tcW w:w="274" w:type="pct"/>
            <w:tcBorders>
              <w:top w:val="single" w:sz="4" w:space="0" w:color="auto"/>
              <w:left w:val="single" w:sz="4" w:space="0" w:color="auto"/>
              <w:bottom w:val="single" w:sz="4" w:space="0" w:color="auto"/>
              <w:right w:val="single" w:sz="4" w:space="0" w:color="auto"/>
            </w:tcBorders>
            <w:vAlign w:val="center"/>
          </w:tcPr>
          <w:p w:rsidR="003D641D" w:rsidRPr="00F3584A" w:rsidRDefault="003D641D" w:rsidP="00F3584A">
            <w:pPr>
              <w:spacing w:after="0"/>
              <w:jc w:val="left"/>
              <w:rPr>
                <w:bCs/>
              </w:rPr>
            </w:pPr>
            <w:r w:rsidRPr="00F3584A">
              <w:rPr>
                <w:bCs/>
              </w:rPr>
              <w:t>5</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Металлорукав</w:t>
            </w:r>
          </w:p>
          <w:p w:rsidR="003D641D" w:rsidRPr="00F3584A" w:rsidRDefault="003D641D" w:rsidP="00F3584A">
            <w:pPr>
              <w:spacing w:after="0"/>
              <w:jc w:val="left"/>
              <w:rPr>
                <w:bCs/>
              </w:rPr>
            </w:pPr>
            <w:r>
              <w:rPr>
                <w:bCs/>
                <w:noProof/>
              </w:rPr>
              <w:drawing>
                <wp:inline distT="0" distB="0" distL="0" distR="0" wp14:anchorId="724AB4F6" wp14:editId="370D28EB">
                  <wp:extent cx="967105" cy="763270"/>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7105" cy="763270"/>
                          </a:xfrm>
                          <a:prstGeom prst="rect">
                            <a:avLst/>
                          </a:prstGeom>
                          <a:noFill/>
                          <a:ln>
                            <a:noFill/>
                          </a:ln>
                        </pic:spPr>
                      </pic:pic>
                    </a:graphicData>
                  </a:graphic>
                </wp:inline>
              </w:drawing>
            </w:r>
          </w:p>
        </w:tc>
        <w:tc>
          <w:tcPr>
            <w:tcW w:w="1984"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Р3-ЦПнг-LS 20 в черной ПВХ оболочке 20 мм с протяжкой</w:t>
            </w:r>
          </w:p>
          <w:p w:rsidR="003D641D" w:rsidRPr="00F3584A" w:rsidRDefault="003D641D" w:rsidP="00F3584A">
            <w:pPr>
              <w:spacing w:after="0"/>
              <w:jc w:val="left"/>
              <w:rPr>
                <w:bCs/>
              </w:rPr>
            </w:pPr>
            <w:r w:rsidRPr="00F3584A">
              <w:rPr>
                <w:bCs/>
              </w:rPr>
              <w:t xml:space="preserve"> Внешний диаметр, мм: не менее 24</w:t>
            </w:r>
          </w:p>
          <w:p w:rsidR="003D641D" w:rsidRPr="00F3584A" w:rsidRDefault="003D641D" w:rsidP="00F3584A">
            <w:pPr>
              <w:spacing w:after="0"/>
              <w:jc w:val="left"/>
              <w:rPr>
                <w:bCs/>
              </w:rPr>
            </w:pPr>
            <w:r w:rsidRPr="00F3584A">
              <w:rPr>
                <w:bCs/>
              </w:rPr>
              <w:t>Внутренний диаметр, мм: не более 18,7</w:t>
            </w:r>
          </w:p>
          <w:p w:rsidR="003D641D" w:rsidRPr="00F3584A" w:rsidRDefault="003D641D" w:rsidP="00F3584A">
            <w:pPr>
              <w:spacing w:after="0"/>
              <w:jc w:val="left"/>
              <w:rPr>
                <w:bCs/>
              </w:rPr>
            </w:pPr>
            <w:r w:rsidRPr="00F3584A">
              <w:rPr>
                <w:bCs/>
              </w:rPr>
              <w:t>Наименьший радиус изгиба, мм: не более 90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м</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5 000</w:t>
            </w:r>
          </w:p>
        </w:tc>
        <w:tc>
          <w:tcPr>
            <w:tcW w:w="496" w:type="pct"/>
            <w:tcBorders>
              <w:top w:val="single" w:sz="4" w:space="0" w:color="auto"/>
              <w:left w:val="single" w:sz="4" w:space="0" w:color="auto"/>
              <w:bottom w:val="single" w:sz="4" w:space="0" w:color="auto"/>
              <w:right w:val="single" w:sz="4" w:space="0" w:color="auto"/>
            </w:tcBorders>
          </w:tcPr>
          <w:p w:rsidR="003D641D" w:rsidRPr="00F3584A" w:rsidRDefault="003D641D" w:rsidP="00F3584A">
            <w:pPr>
              <w:spacing w:after="0"/>
              <w:jc w:val="left"/>
              <w:rPr>
                <w:bCs/>
              </w:rPr>
            </w:pPr>
          </w:p>
        </w:tc>
        <w:tc>
          <w:tcPr>
            <w:tcW w:w="496" w:type="pct"/>
            <w:tcBorders>
              <w:top w:val="single" w:sz="4" w:space="0" w:color="auto"/>
              <w:left w:val="single" w:sz="4" w:space="0" w:color="auto"/>
              <w:bottom w:val="single" w:sz="4" w:space="0" w:color="auto"/>
              <w:right w:val="single" w:sz="4" w:space="0" w:color="auto"/>
            </w:tcBorders>
          </w:tcPr>
          <w:p w:rsidR="003D641D" w:rsidRPr="00F3584A" w:rsidRDefault="003D641D" w:rsidP="00F3584A">
            <w:pPr>
              <w:spacing w:after="0"/>
              <w:jc w:val="left"/>
              <w:rPr>
                <w:bCs/>
              </w:rPr>
            </w:pPr>
          </w:p>
        </w:tc>
      </w:tr>
      <w:tr w:rsidR="003D641D" w:rsidRPr="00F3584A" w:rsidTr="003D641D">
        <w:trPr>
          <w:trHeight w:val="20"/>
        </w:trPr>
        <w:tc>
          <w:tcPr>
            <w:tcW w:w="274" w:type="pct"/>
            <w:tcBorders>
              <w:top w:val="single" w:sz="4" w:space="0" w:color="auto"/>
              <w:left w:val="single" w:sz="4" w:space="0" w:color="auto"/>
              <w:bottom w:val="single" w:sz="4" w:space="0" w:color="auto"/>
              <w:right w:val="single" w:sz="4" w:space="0" w:color="auto"/>
            </w:tcBorders>
            <w:vAlign w:val="center"/>
          </w:tcPr>
          <w:p w:rsidR="003D641D" w:rsidRPr="00F3584A" w:rsidRDefault="003D641D" w:rsidP="00F3584A">
            <w:pPr>
              <w:spacing w:after="0"/>
              <w:jc w:val="left"/>
              <w:rPr>
                <w:bCs/>
              </w:rPr>
            </w:pPr>
            <w:r w:rsidRPr="00F3584A">
              <w:rPr>
                <w:bCs/>
              </w:rPr>
              <w:t>6</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Металлорукав</w:t>
            </w:r>
          </w:p>
          <w:p w:rsidR="003D641D" w:rsidRPr="00F3584A" w:rsidRDefault="003D641D" w:rsidP="00F3584A">
            <w:pPr>
              <w:spacing w:after="0"/>
              <w:jc w:val="left"/>
              <w:rPr>
                <w:bCs/>
              </w:rPr>
            </w:pPr>
            <w:r>
              <w:rPr>
                <w:bCs/>
                <w:noProof/>
              </w:rPr>
              <w:drawing>
                <wp:inline distT="0" distB="0" distL="0" distR="0" wp14:anchorId="0EE79A6A" wp14:editId="661B7C38">
                  <wp:extent cx="943610" cy="833120"/>
                  <wp:effectExtent l="0" t="0" r="889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3610" cy="833120"/>
                          </a:xfrm>
                          <a:prstGeom prst="rect">
                            <a:avLst/>
                          </a:prstGeom>
                          <a:noFill/>
                          <a:ln>
                            <a:noFill/>
                          </a:ln>
                        </pic:spPr>
                      </pic:pic>
                    </a:graphicData>
                  </a:graphic>
                </wp:inline>
              </w:drawing>
            </w:r>
          </w:p>
        </w:tc>
        <w:tc>
          <w:tcPr>
            <w:tcW w:w="1984"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 xml:space="preserve">Р3-ЦПнг-LS 32 в черной ПВХ оболочке с протяжкой </w:t>
            </w:r>
          </w:p>
          <w:p w:rsidR="003D641D" w:rsidRPr="00F3584A" w:rsidRDefault="003D641D" w:rsidP="00F3584A">
            <w:pPr>
              <w:spacing w:after="0"/>
              <w:jc w:val="left"/>
              <w:rPr>
                <w:bCs/>
              </w:rPr>
            </w:pPr>
            <w:r w:rsidRPr="00F3584A">
              <w:rPr>
                <w:bCs/>
              </w:rPr>
              <w:t>Внешний диаметр, мм: не менее 38</w:t>
            </w:r>
          </w:p>
          <w:p w:rsidR="003D641D" w:rsidRPr="00F3584A" w:rsidRDefault="003D641D" w:rsidP="00F3584A">
            <w:pPr>
              <w:spacing w:after="0"/>
              <w:jc w:val="left"/>
              <w:rPr>
                <w:bCs/>
              </w:rPr>
            </w:pPr>
            <w:r w:rsidRPr="00F3584A">
              <w:rPr>
                <w:bCs/>
              </w:rPr>
              <w:t>Внутренний диаметр, мм: не более 30,4</w:t>
            </w:r>
          </w:p>
          <w:p w:rsidR="003D641D" w:rsidRPr="00F3584A" w:rsidRDefault="003D641D" w:rsidP="00F3584A">
            <w:pPr>
              <w:spacing w:after="0"/>
              <w:jc w:val="left"/>
              <w:rPr>
                <w:bCs/>
              </w:rPr>
            </w:pPr>
            <w:r w:rsidRPr="00F3584A">
              <w:rPr>
                <w:bCs/>
              </w:rPr>
              <w:t>Наименьший радиус изгиба, мм: не более 150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м</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641D" w:rsidRPr="00F3584A" w:rsidRDefault="003D641D" w:rsidP="00F3584A">
            <w:pPr>
              <w:spacing w:after="0"/>
              <w:jc w:val="left"/>
              <w:rPr>
                <w:bCs/>
              </w:rPr>
            </w:pPr>
            <w:r w:rsidRPr="00F3584A">
              <w:rPr>
                <w:bCs/>
              </w:rPr>
              <w:t>500</w:t>
            </w:r>
          </w:p>
        </w:tc>
        <w:tc>
          <w:tcPr>
            <w:tcW w:w="496" w:type="pct"/>
            <w:tcBorders>
              <w:top w:val="single" w:sz="4" w:space="0" w:color="auto"/>
              <w:left w:val="single" w:sz="4" w:space="0" w:color="auto"/>
              <w:bottom w:val="single" w:sz="4" w:space="0" w:color="auto"/>
              <w:right w:val="single" w:sz="4" w:space="0" w:color="auto"/>
            </w:tcBorders>
          </w:tcPr>
          <w:p w:rsidR="003D641D" w:rsidRPr="00F3584A" w:rsidRDefault="003D641D" w:rsidP="00F3584A">
            <w:pPr>
              <w:spacing w:after="0"/>
              <w:jc w:val="left"/>
              <w:rPr>
                <w:bCs/>
              </w:rPr>
            </w:pPr>
          </w:p>
        </w:tc>
        <w:tc>
          <w:tcPr>
            <w:tcW w:w="496" w:type="pct"/>
            <w:tcBorders>
              <w:top w:val="single" w:sz="4" w:space="0" w:color="auto"/>
              <w:left w:val="single" w:sz="4" w:space="0" w:color="auto"/>
              <w:bottom w:val="single" w:sz="4" w:space="0" w:color="auto"/>
              <w:right w:val="single" w:sz="4" w:space="0" w:color="auto"/>
            </w:tcBorders>
          </w:tcPr>
          <w:p w:rsidR="003D641D" w:rsidRPr="00F3584A" w:rsidRDefault="003D641D" w:rsidP="00F3584A">
            <w:pPr>
              <w:spacing w:after="0"/>
              <w:jc w:val="left"/>
              <w:rPr>
                <w:bCs/>
              </w:rPr>
            </w:pPr>
          </w:p>
        </w:tc>
      </w:tr>
    </w:tbl>
    <w:p w:rsidR="00F3584A" w:rsidRPr="00F3584A" w:rsidRDefault="00F3584A" w:rsidP="00F3584A">
      <w:pPr>
        <w:spacing w:after="200" w:line="276" w:lineRule="auto"/>
        <w:jc w:val="left"/>
        <w:rPr>
          <w:rFonts w:eastAsia="Calibri"/>
          <w:lang w:eastAsia="en-US"/>
        </w:rPr>
      </w:pPr>
    </w:p>
    <w:p w:rsidR="003D641D" w:rsidRDefault="003D641D" w:rsidP="003D641D">
      <w:pPr>
        <w:spacing w:after="0"/>
        <w:jc w:val="right"/>
        <w:rPr>
          <w:sz w:val="22"/>
          <w:szCs w:val="22"/>
        </w:rPr>
      </w:pPr>
    </w:p>
    <w:p w:rsidR="003D641D" w:rsidRDefault="003D641D" w:rsidP="003D641D">
      <w:pPr>
        <w:spacing w:after="0"/>
        <w:jc w:val="right"/>
        <w:rPr>
          <w:sz w:val="22"/>
          <w:szCs w:val="22"/>
        </w:rPr>
      </w:pPr>
    </w:p>
    <w:p w:rsidR="003D641D" w:rsidRDefault="003D641D" w:rsidP="003D641D">
      <w:pPr>
        <w:spacing w:after="0"/>
        <w:jc w:val="right"/>
        <w:rPr>
          <w:sz w:val="22"/>
          <w:szCs w:val="22"/>
        </w:rPr>
      </w:pPr>
    </w:p>
    <w:p w:rsidR="003D641D" w:rsidRDefault="003D641D" w:rsidP="003D641D">
      <w:pPr>
        <w:spacing w:after="0"/>
        <w:jc w:val="right"/>
        <w:rPr>
          <w:sz w:val="22"/>
          <w:szCs w:val="22"/>
        </w:rPr>
      </w:pPr>
    </w:p>
    <w:p w:rsidR="003D641D" w:rsidRDefault="003D641D" w:rsidP="003D641D">
      <w:pPr>
        <w:spacing w:after="0"/>
        <w:jc w:val="right"/>
        <w:rPr>
          <w:sz w:val="22"/>
          <w:szCs w:val="22"/>
        </w:rPr>
      </w:pPr>
    </w:p>
    <w:p w:rsidR="003D641D" w:rsidRDefault="003D641D" w:rsidP="003D641D">
      <w:pPr>
        <w:spacing w:after="0"/>
        <w:jc w:val="right"/>
        <w:rPr>
          <w:sz w:val="22"/>
          <w:szCs w:val="22"/>
        </w:rPr>
      </w:pPr>
    </w:p>
    <w:p w:rsidR="003D641D" w:rsidRDefault="003D641D" w:rsidP="003D641D">
      <w:pPr>
        <w:spacing w:after="0"/>
        <w:jc w:val="right"/>
        <w:rPr>
          <w:sz w:val="22"/>
          <w:szCs w:val="22"/>
        </w:rPr>
      </w:pPr>
    </w:p>
    <w:p w:rsidR="003D641D" w:rsidRDefault="003D641D" w:rsidP="003D641D">
      <w:pPr>
        <w:spacing w:after="0"/>
        <w:jc w:val="right"/>
        <w:rPr>
          <w:sz w:val="22"/>
          <w:szCs w:val="22"/>
        </w:rPr>
      </w:pPr>
    </w:p>
    <w:p w:rsidR="003D641D" w:rsidRDefault="003D641D" w:rsidP="003D641D">
      <w:pPr>
        <w:spacing w:after="0"/>
        <w:jc w:val="right"/>
        <w:rPr>
          <w:sz w:val="22"/>
          <w:szCs w:val="22"/>
        </w:rPr>
      </w:pPr>
    </w:p>
    <w:p w:rsidR="003D641D" w:rsidRPr="00F3584A" w:rsidRDefault="003D641D" w:rsidP="003D641D">
      <w:pPr>
        <w:spacing w:after="0"/>
        <w:jc w:val="right"/>
        <w:rPr>
          <w:sz w:val="22"/>
          <w:szCs w:val="22"/>
        </w:rPr>
      </w:pPr>
    </w:p>
    <w:p w:rsidR="003D641D" w:rsidRPr="00F3584A" w:rsidRDefault="003D641D" w:rsidP="003D641D">
      <w:pPr>
        <w:spacing w:after="0"/>
        <w:jc w:val="right"/>
        <w:rPr>
          <w:sz w:val="22"/>
          <w:szCs w:val="22"/>
        </w:rPr>
      </w:pPr>
    </w:p>
    <w:p w:rsidR="003D641D" w:rsidRPr="00F3584A" w:rsidRDefault="003D641D" w:rsidP="003D641D">
      <w:pPr>
        <w:spacing w:after="0"/>
        <w:jc w:val="center"/>
        <w:rPr>
          <w:sz w:val="22"/>
          <w:szCs w:val="22"/>
        </w:rPr>
      </w:pPr>
      <w:r w:rsidRPr="00F3584A">
        <w:rPr>
          <w:sz w:val="22"/>
          <w:szCs w:val="22"/>
        </w:rPr>
        <w:t>Спецификация</w:t>
      </w:r>
    </w:p>
    <w:p w:rsidR="003D641D" w:rsidRPr="00F3584A" w:rsidRDefault="003D641D" w:rsidP="003D641D">
      <w:pPr>
        <w:spacing w:after="0"/>
        <w:jc w:val="left"/>
        <w:rPr>
          <w:sz w:val="22"/>
          <w:szCs w:val="22"/>
        </w:rPr>
      </w:pPr>
    </w:p>
    <w:p w:rsidR="003D641D" w:rsidRPr="00F3584A" w:rsidRDefault="003D641D" w:rsidP="003D641D">
      <w:pPr>
        <w:spacing w:after="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498"/>
        <w:gridCol w:w="2694"/>
        <w:gridCol w:w="1006"/>
        <w:gridCol w:w="896"/>
        <w:gridCol w:w="933"/>
        <w:gridCol w:w="1098"/>
      </w:tblGrid>
      <w:tr w:rsidR="003D641D" w:rsidRPr="00F3584A" w:rsidTr="002071AA">
        <w:tc>
          <w:tcPr>
            <w:tcW w:w="445" w:type="dxa"/>
          </w:tcPr>
          <w:p w:rsidR="003D641D" w:rsidRPr="00F3584A" w:rsidRDefault="003D641D" w:rsidP="002071AA">
            <w:pPr>
              <w:spacing w:after="0"/>
              <w:jc w:val="center"/>
              <w:rPr>
                <w:sz w:val="22"/>
                <w:szCs w:val="22"/>
              </w:rPr>
            </w:pPr>
            <w:r w:rsidRPr="00F3584A">
              <w:rPr>
                <w:sz w:val="22"/>
                <w:szCs w:val="22"/>
              </w:rPr>
              <w:t>№</w:t>
            </w:r>
          </w:p>
        </w:tc>
        <w:tc>
          <w:tcPr>
            <w:tcW w:w="2498" w:type="dxa"/>
          </w:tcPr>
          <w:p w:rsidR="003D641D" w:rsidRPr="00F3584A" w:rsidRDefault="003D641D" w:rsidP="002071AA">
            <w:pPr>
              <w:spacing w:after="0"/>
              <w:jc w:val="left"/>
              <w:rPr>
                <w:sz w:val="22"/>
                <w:szCs w:val="22"/>
              </w:rPr>
            </w:pPr>
          </w:p>
          <w:p w:rsidR="003D641D" w:rsidRPr="00F3584A" w:rsidRDefault="003D641D" w:rsidP="002071AA">
            <w:pPr>
              <w:spacing w:after="0"/>
              <w:jc w:val="left"/>
              <w:rPr>
                <w:sz w:val="22"/>
                <w:szCs w:val="22"/>
              </w:rPr>
            </w:pPr>
            <w:r w:rsidRPr="00F3584A">
              <w:rPr>
                <w:sz w:val="22"/>
                <w:szCs w:val="22"/>
              </w:rPr>
              <w:t>Наименование Товара</w:t>
            </w:r>
          </w:p>
        </w:tc>
        <w:tc>
          <w:tcPr>
            <w:tcW w:w="2694" w:type="dxa"/>
          </w:tcPr>
          <w:p w:rsidR="003D641D" w:rsidRPr="00F3584A" w:rsidRDefault="003D641D" w:rsidP="002071AA">
            <w:pPr>
              <w:spacing w:after="0"/>
              <w:jc w:val="center"/>
              <w:rPr>
                <w:sz w:val="22"/>
                <w:szCs w:val="22"/>
              </w:rPr>
            </w:pPr>
            <w:r w:rsidRPr="00F3584A">
              <w:rPr>
                <w:sz w:val="22"/>
                <w:szCs w:val="22"/>
              </w:rPr>
              <w:t>Технические характеристики</w:t>
            </w:r>
            <w:r w:rsidRPr="00F3584A">
              <w:rPr>
                <w:sz w:val="22"/>
                <w:szCs w:val="22"/>
                <w:lang w:val="en-US"/>
              </w:rPr>
              <w:t>,</w:t>
            </w:r>
            <w:r w:rsidRPr="00F3584A">
              <w:rPr>
                <w:sz w:val="22"/>
                <w:szCs w:val="22"/>
              </w:rPr>
              <w:t xml:space="preserve"> страна происхождения</w:t>
            </w:r>
          </w:p>
        </w:tc>
        <w:tc>
          <w:tcPr>
            <w:tcW w:w="1006" w:type="dxa"/>
          </w:tcPr>
          <w:p w:rsidR="003D641D" w:rsidRPr="00F3584A" w:rsidRDefault="003D641D" w:rsidP="002071AA">
            <w:pPr>
              <w:spacing w:after="0"/>
              <w:jc w:val="center"/>
              <w:rPr>
                <w:sz w:val="22"/>
                <w:szCs w:val="22"/>
              </w:rPr>
            </w:pPr>
            <w:r w:rsidRPr="00F3584A">
              <w:rPr>
                <w:sz w:val="22"/>
                <w:szCs w:val="22"/>
              </w:rPr>
              <w:t>Цена</w:t>
            </w:r>
            <w:r>
              <w:rPr>
                <w:sz w:val="22"/>
                <w:szCs w:val="22"/>
              </w:rPr>
              <w:t xml:space="preserve"> с НДС</w:t>
            </w:r>
            <w:r w:rsidRPr="00F3584A">
              <w:rPr>
                <w:sz w:val="22"/>
                <w:szCs w:val="22"/>
              </w:rPr>
              <w:t>, руб.</w:t>
            </w:r>
          </w:p>
        </w:tc>
        <w:tc>
          <w:tcPr>
            <w:tcW w:w="896" w:type="dxa"/>
          </w:tcPr>
          <w:p w:rsidR="003D641D" w:rsidRPr="00F3584A" w:rsidRDefault="003D641D" w:rsidP="002071AA">
            <w:pPr>
              <w:spacing w:after="0"/>
              <w:jc w:val="center"/>
              <w:rPr>
                <w:sz w:val="22"/>
                <w:szCs w:val="22"/>
              </w:rPr>
            </w:pPr>
            <w:r w:rsidRPr="00F3584A">
              <w:rPr>
                <w:sz w:val="22"/>
                <w:szCs w:val="22"/>
              </w:rPr>
              <w:t>Кол-во</w:t>
            </w:r>
          </w:p>
        </w:tc>
        <w:tc>
          <w:tcPr>
            <w:tcW w:w="933" w:type="dxa"/>
          </w:tcPr>
          <w:p w:rsidR="003D641D" w:rsidRPr="00F3584A" w:rsidRDefault="003D641D" w:rsidP="002071AA">
            <w:pPr>
              <w:spacing w:after="0"/>
              <w:jc w:val="center"/>
              <w:rPr>
                <w:sz w:val="22"/>
                <w:szCs w:val="22"/>
              </w:rPr>
            </w:pPr>
            <w:r w:rsidRPr="00F3584A">
              <w:rPr>
                <w:sz w:val="22"/>
                <w:szCs w:val="22"/>
              </w:rPr>
              <w:t>Ед. изм.</w:t>
            </w:r>
          </w:p>
        </w:tc>
        <w:tc>
          <w:tcPr>
            <w:tcW w:w="1098" w:type="dxa"/>
          </w:tcPr>
          <w:p w:rsidR="003D641D" w:rsidRPr="00F3584A" w:rsidRDefault="003D641D" w:rsidP="002071AA">
            <w:pPr>
              <w:spacing w:after="0"/>
              <w:jc w:val="center"/>
              <w:rPr>
                <w:sz w:val="22"/>
                <w:szCs w:val="22"/>
              </w:rPr>
            </w:pPr>
            <w:r w:rsidRPr="00F3584A">
              <w:rPr>
                <w:sz w:val="22"/>
                <w:szCs w:val="22"/>
              </w:rPr>
              <w:t>Сумма</w:t>
            </w:r>
            <w:r>
              <w:rPr>
                <w:sz w:val="22"/>
                <w:szCs w:val="22"/>
              </w:rPr>
              <w:t xml:space="preserve"> с НДС</w:t>
            </w:r>
            <w:r w:rsidRPr="00F3584A">
              <w:rPr>
                <w:sz w:val="22"/>
                <w:szCs w:val="22"/>
              </w:rPr>
              <w:t xml:space="preserve">, руб. </w:t>
            </w:r>
          </w:p>
        </w:tc>
      </w:tr>
      <w:tr w:rsidR="003D641D" w:rsidRPr="00F3584A" w:rsidTr="002071AA">
        <w:tc>
          <w:tcPr>
            <w:tcW w:w="445" w:type="dxa"/>
          </w:tcPr>
          <w:p w:rsidR="003D641D" w:rsidRPr="00F3584A" w:rsidRDefault="003D641D" w:rsidP="002071AA">
            <w:pPr>
              <w:spacing w:after="0"/>
              <w:jc w:val="center"/>
              <w:rPr>
                <w:sz w:val="22"/>
                <w:szCs w:val="22"/>
              </w:rPr>
            </w:pPr>
            <w:r>
              <w:rPr>
                <w:sz w:val="22"/>
                <w:szCs w:val="22"/>
              </w:rPr>
              <w:t>1</w:t>
            </w:r>
          </w:p>
        </w:tc>
        <w:tc>
          <w:tcPr>
            <w:tcW w:w="2498" w:type="dxa"/>
          </w:tcPr>
          <w:p w:rsidR="003D641D" w:rsidRPr="00F3584A" w:rsidRDefault="003D641D" w:rsidP="002071AA">
            <w:pPr>
              <w:spacing w:after="0"/>
              <w:jc w:val="center"/>
              <w:rPr>
                <w:sz w:val="22"/>
                <w:szCs w:val="22"/>
              </w:rPr>
            </w:pPr>
          </w:p>
        </w:tc>
        <w:tc>
          <w:tcPr>
            <w:tcW w:w="2694" w:type="dxa"/>
          </w:tcPr>
          <w:p w:rsidR="003D641D" w:rsidRPr="00F3584A" w:rsidRDefault="003D641D" w:rsidP="002071AA">
            <w:pPr>
              <w:spacing w:after="0"/>
              <w:jc w:val="center"/>
              <w:rPr>
                <w:sz w:val="22"/>
                <w:szCs w:val="22"/>
              </w:rPr>
            </w:pPr>
          </w:p>
        </w:tc>
        <w:tc>
          <w:tcPr>
            <w:tcW w:w="1006" w:type="dxa"/>
          </w:tcPr>
          <w:p w:rsidR="003D641D" w:rsidRPr="00F3584A" w:rsidRDefault="003D641D" w:rsidP="002071AA">
            <w:pPr>
              <w:spacing w:after="0"/>
              <w:jc w:val="center"/>
              <w:rPr>
                <w:sz w:val="22"/>
                <w:szCs w:val="22"/>
              </w:rPr>
            </w:pPr>
          </w:p>
        </w:tc>
        <w:tc>
          <w:tcPr>
            <w:tcW w:w="896" w:type="dxa"/>
          </w:tcPr>
          <w:p w:rsidR="003D641D" w:rsidRPr="00F3584A" w:rsidRDefault="003D641D" w:rsidP="002071AA">
            <w:pPr>
              <w:spacing w:after="0"/>
              <w:jc w:val="center"/>
              <w:rPr>
                <w:sz w:val="22"/>
                <w:szCs w:val="22"/>
              </w:rPr>
            </w:pPr>
          </w:p>
        </w:tc>
        <w:tc>
          <w:tcPr>
            <w:tcW w:w="933" w:type="dxa"/>
          </w:tcPr>
          <w:p w:rsidR="003D641D" w:rsidRPr="00F3584A" w:rsidRDefault="003D641D" w:rsidP="002071AA">
            <w:pPr>
              <w:spacing w:after="0"/>
              <w:jc w:val="center"/>
              <w:rPr>
                <w:sz w:val="22"/>
                <w:szCs w:val="22"/>
              </w:rPr>
            </w:pPr>
          </w:p>
        </w:tc>
        <w:tc>
          <w:tcPr>
            <w:tcW w:w="1098" w:type="dxa"/>
          </w:tcPr>
          <w:p w:rsidR="003D641D" w:rsidRPr="00F3584A" w:rsidRDefault="003D641D" w:rsidP="002071AA">
            <w:pPr>
              <w:spacing w:after="0"/>
              <w:jc w:val="center"/>
              <w:rPr>
                <w:sz w:val="22"/>
                <w:szCs w:val="22"/>
              </w:rPr>
            </w:pPr>
          </w:p>
        </w:tc>
      </w:tr>
      <w:tr w:rsidR="003D641D" w:rsidRPr="00F3584A" w:rsidTr="002071AA">
        <w:tc>
          <w:tcPr>
            <w:tcW w:w="445" w:type="dxa"/>
          </w:tcPr>
          <w:p w:rsidR="003D641D" w:rsidRPr="00F3584A" w:rsidRDefault="003D641D" w:rsidP="002071AA">
            <w:pPr>
              <w:spacing w:after="0"/>
              <w:jc w:val="center"/>
              <w:rPr>
                <w:sz w:val="22"/>
                <w:szCs w:val="22"/>
              </w:rPr>
            </w:pPr>
            <w:r>
              <w:rPr>
                <w:sz w:val="22"/>
                <w:szCs w:val="22"/>
              </w:rPr>
              <w:t>2</w:t>
            </w:r>
          </w:p>
        </w:tc>
        <w:tc>
          <w:tcPr>
            <w:tcW w:w="2498" w:type="dxa"/>
          </w:tcPr>
          <w:p w:rsidR="003D641D" w:rsidRPr="00F3584A" w:rsidRDefault="003D641D" w:rsidP="002071AA">
            <w:pPr>
              <w:spacing w:after="0"/>
              <w:jc w:val="center"/>
              <w:rPr>
                <w:sz w:val="22"/>
                <w:szCs w:val="22"/>
              </w:rPr>
            </w:pPr>
          </w:p>
        </w:tc>
        <w:tc>
          <w:tcPr>
            <w:tcW w:w="2694" w:type="dxa"/>
          </w:tcPr>
          <w:p w:rsidR="003D641D" w:rsidRPr="00F3584A" w:rsidRDefault="003D641D" w:rsidP="002071AA">
            <w:pPr>
              <w:spacing w:after="0"/>
              <w:jc w:val="center"/>
              <w:rPr>
                <w:sz w:val="22"/>
                <w:szCs w:val="22"/>
              </w:rPr>
            </w:pPr>
          </w:p>
        </w:tc>
        <w:tc>
          <w:tcPr>
            <w:tcW w:w="1006" w:type="dxa"/>
          </w:tcPr>
          <w:p w:rsidR="003D641D" w:rsidRPr="00F3584A" w:rsidRDefault="003D641D" w:rsidP="002071AA">
            <w:pPr>
              <w:spacing w:after="0"/>
              <w:jc w:val="center"/>
              <w:rPr>
                <w:sz w:val="22"/>
                <w:szCs w:val="22"/>
              </w:rPr>
            </w:pPr>
          </w:p>
        </w:tc>
        <w:tc>
          <w:tcPr>
            <w:tcW w:w="896" w:type="dxa"/>
          </w:tcPr>
          <w:p w:rsidR="003D641D" w:rsidRPr="00F3584A" w:rsidRDefault="003D641D" w:rsidP="002071AA">
            <w:pPr>
              <w:spacing w:after="0"/>
              <w:jc w:val="center"/>
              <w:rPr>
                <w:sz w:val="22"/>
                <w:szCs w:val="22"/>
              </w:rPr>
            </w:pPr>
          </w:p>
        </w:tc>
        <w:tc>
          <w:tcPr>
            <w:tcW w:w="933" w:type="dxa"/>
          </w:tcPr>
          <w:p w:rsidR="003D641D" w:rsidRPr="00F3584A" w:rsidRDefault="003D641D" w:rsidP="002071AA">
            <w:pPr>
              <w:spacing w:after="0"/>
              <w:jc w:val="center"/>
              <w:rPr>
                <w:sz w:val="22"/>
                <w:szCs w:val="22"/>
              </w:rPr>
            </w:pPr>
          </w:p>
        </w:tc>
        <w:tc>
          <w:tcPr>
            <w:tcW w:w="1098" w:type="dxa"/>
          </w:tcPr>
          <w:p w:rsidR="003D641D" w:rsidRPr="00F3584A" w:rsidRDefault="003D641D" w:rsidP="002071AA">
            <w:pPr>
              <w:spacing w:after="0"/>
              <w:jc w:val="center"/>
              <w:rPr>
                <w:sz w:val="22"/>
                <w:szCs w:val="22"/>
              </w:rPr>
            </w:pPr>
          </w:p>
        </w:tc>
      </w:tr>
      <w:tr w:rsidR="003D641D" w:rsidRPr="00F3584A" w:rsidTr="002071AA">
        <w:tc>
          <w:tcPr>
            <w:tcW w:w="445" w:type="dxa"/>
          </w:tcPr>
          <w:p w:rsidR="003D641D" w:rsidRPr="00F3584A" w:rsidRDefault="003D641D" w:rsidP="002071AA">
            <w:pPr>
              <w:spacing w:after="0"/>
              <w:jc w:val="center"/>
              <w:rPr>
                <w:sz w:val="22"/>
                <w:szCs w:val="22"/>
              </w:rPr>
            </w:pPr>
            <w:r>
              <w:rPr>
                <w:sz w:val="22"/>
                <w:szCs w:val="22"/>
              </w:rPr>
              <w:t>3</w:t>
            </w:r>
          </w:p>
        </w:tc>
        <w:tc>
          <w:tcPr>
            <w:tcW w:w="2498" w:type="dxa"/>
          </w:tcPr>
          <w:p w:rsidR="003D641D" w:rsidRPr="00F3584A" w:rsidRDefault="003D641D" w:rsidP="002071AA">
            <w:pPr>
              <w:spacing w:after="0"/>
              <w:jc w:val="center"/>
              <w:rPr>
                <w:sz w:val="22"/>
                <w:szCs w:val="22"/>
              </w:rPr>
            </w:pPr>
          </w:p>
        </w:tc>
        <w:tc>
          <w:tcPr>
            <w:tcW w:w="2694" w:type="dxa"/>
          </w:tcPr>
          <w:p w:rsidR="003D641D" w:rsidRPr="00F3584A" w:rsidRDefault="003D641D" w:rsidP="002071AA">
            <w:pPr>
              <w:spacing w:after="0"/>
              <w:jc w:val="center"/>
              <w:rPr>
                <w:sz w:val="22"/>
                <w:szCs w:val="22"/>
              </w:rPr>
            </w:pPr>
          </w:p>
        </w:tc>
        <w:tc>
          <w:tcPr>
            <w:tcW w:w="1006" w:type="dxa"/>
          </w:tcPr>
          <w:p w:rsidR="003D641D" w:rsidRPr="00F3584A" w:rsidRDefault="003D641D" w:rsidP="002071AA">
            <w:pPr>
              <w:spacing w:after="0"/>
              <w:jc w:val="center"/>
              <w:rPr>
                <w:sz w:val="22"/>
                <w:szCs w:val="22"/>
              </w:rPr>
            </w:pPr>
          </w:p>
        </w:tc>
        <w:tc>
          <w:tcPr>
            <w:tcW w:w="896" w:type="dxa"/>
          </w:tcPr>
          <w:p w:rsidR="003D641D" w:rsidRPr="00F3584A" w:rsidRDefault="003D641D" w:rsidP="002071AA">
            <w:pPr>
              <w:spacing w:after="0"/>
              <w:jc w:val="center"/>
              <w:rPr>
                <w:sz w:val="22"/>
                <w:szCs w:val="22"/>
              </w:rPr>
            </w:pPr>
          </w:p>
        </w:tc>
        <w:tc>
          <w:tcPr>
            <w:tcW w:w="933" w:type="dxa"/>
          </w:tcPr>
          <w:p w:rsidR="003D641D" w:rsidRPr="00F3584A" w:rsidRDefault="003D641D" w:rsidP="002071AA">
            <w:pPr>
              <w:spacing w:after="0"/>
              <w:jc w:val="center"/>
              <w:rPr>
                <w:sz w:val="22"/>
                <w:szCs w:val="22"/>
              </w:rPr>
            </w:pPr>
          </w:p>
        </w:tc>
        <w:tc>
          <w:tcPr>
            <w:tcW w:w="1098" w:type="dxa"/>
          </w:tcPr>
          <w:p w:rsidR="003D641D" w:rsidRPr="00F3584A" w:rsidRDefault="003D641D" w:rsidP="002071AA">
            <w:pPr>
              <w:spacing w:after="0"/>
              <w:jc w:val="center"/>
              <w:rPr>
                <w:sz w:val="22"/>
                <w:szCs w:val="22"/>
              </w:rPr>
            </w:pPr>
          </w:p>
        </w:tc>
      </w:tr>
      <w:tr w:rsidR="003D641D" w:rsidRPr="00F3584A" w:rsidTr="002071AA">
        <w:tc>
          <w:tcPr>
            <w:tcW w:w="445" w:type="dxa"/>
          </w:tcPr>
          <w:p w:rsidR="003D641D" w:rsidRPr="00F3584A" w:rsidRDefault="003D641D" w:rsidP="002071AA">
            <w:pPr>
              <w:spacing w:after="0"/>
              <w:jc w:val="center"/>
              <w:rPr>
                <w:sz w:val="22"/>
                <w:szCs w:val="22"/>
              </w:rPr>
            </w:pPr>
            <w:r>
              <w:rPr>
                <w:sz w:val="22"/>
                <w:szCs w:val="22"/>
              </w:rPr>
              <w:t>4</w:t>
            </w:r>
          </w:p>
        </w:tc>
        <w:tc>
          <w:tcPr>
            <w:tcW w:w="2498" w:type="dxa"/>
          </w:tcPr>
          <w:p w:rsidR="003D641D" w:rsidRPr="00F3584A" w:rsidRDefault="003D641D" w:rsidP="002071AA">
            <w:pPr>
              <w:spacing w:after="0"/>
              <w:jc w:val="center"/>
              <w:rPr>
                <w:sz w:val="22"/>
                <w:szCs w:val="22"/>
              </w:rPr>
            </w:pPr>
          </w:p>
        </w:tc>
        <w:tc>
          <w:tcPr>
            <w:tcW w:w="2694" w:type="dxa"/>
          </w:tcPr>
          <w:p w:rsidR="003D641D" w:rsidRPr="00F3584A" w:rsidRDefault="003D641D" w:rsidP="002071AA">
            <w:pPr>
              <w:spacing w:after="0"/>
              <w:jc w:val="center"/>
              <w:rPr>
                <w:sz w:val="22"/>
                <w:szCs w:val="22"/>
              </w:rPr>
            </w:pPr>
          </w:p>
        </w:tc>
        <w:tc>
          <w:tcPr>
            <w:tcW w:w="1006" w:type="dxa"/>
          </w:tcPr>
          <w:p w:rsidR="003D641D" w:rsidRPr="00F3584A" w:rsidRDefault="003D641D" w:rsidP="002071AA">
            <w:pPr>
              <w:spacing w:after="0"/>
              <w:jc w:val="center"/>
              <w:rPr>
                <w:sz w:val="22"/>
                <w:szCs w:val="22"/>
              </w:rPr>
            </w:pPr>
          </w:p>
        </w:tc>
        <w:tc>
          <w:tcPr>
            <w:tcW w:w="896" w:type="dxa"/>
          </w:tcPr>
          <w:p w:rsidR="003D641D" w:rsidRPr="00F3584A" w:rsidRDefault="003D641D" w:rsidP="002071AA">
            <w:pPr>
              <w:spacing w:after="0"/>
              <w:jc w:val="center"/>
              <w:rPr>
                <w:sz w:val="22"/>
                <w:szCs w:val="22"/>
              </w:rPr>
            </w:pPr>
          </w:p>
        </w:tc>
        <w:tc>
          <w:tcPr>
            <w:tcW w:w="933" w:type="dxa"/>
          </w:tcPr>
          <w:p w:rsidR="003D641D" w:rsidRPr="00F3584A" w:rsidRDefault="003D641D" w:rsidP="002071AA">
            <w:pPr>
              <w:spacing w:after="0"/>
              <w:jc w:val="center"/>
              <w:rPr>
                <w:sz w:val="22"/>
                <w:szCs w:val="22"/>
              </w:rPr>
            </w:pPr>
          </w:p>
        </w:tc>
        <w:tc>
          <w:tcPr>
            <w:tcW w:w="1098" w:type="dxa"/>
          </w:tcPr>
          <w:p w:rsidR="003D641D" w:rsidRPr="00F3584A" w:rsidRDefault="003D641D" w:rsidP="002071AA">
            <w:pPr>
              <w:spacing w:after="0"/>
              <w:jc w:val="center"/>
              <w:rPr>
                <w:sz w:val="22"/>
                <w:szCs w:val="22"/>
              </w:rPr>
            </w:pPr>
          </w:p>
        </w:tc>
      </w:tr>
      <w:tr w:rsidR="003D641D" w:rsidRPr="00F3584A" w:rsidTr="002071AA">
        <w:tc>
          <w:tcPr>
            <w:tcW w:w="445" w:type="dxa"/>
          </w:tcPr>
          <w:p w:rsidR="003D641D" w:rsidRPr="00F3584A" w:rsidRDefault="003D641D" w:rsidP="002071AA">
            <w:pPr>
              <w:spacing w:after="0"/>
              <w:jc w:val="center"/>
              <w:rPr>
                <w:sz w:val="22"/>
                <w:szCs w:val="22"/>
              </w:rPr>
            </w:pPr>
            <w:r>
              <w:rPr>
                <w:sz w:val="22"/>
                <w:szCs w:val="22"/>
              </w:rPr>
              <w:t>5</w:t>
            </w:r>
          </w:p>
        </w:tc>
        <w:tc>
          <w:tcPr>
            <w:tcW w:w="2498" w:type="dxa"/>
          </w:tcPr>
          <w:p w:rsidR="003D641D" w:rsidRPr="00F3584A" w:rsidRDefault="003D641D" w:rsidP="002071AA">
            <w:pPr>
              <w:spacing w:after="0"/>
              <w:jc w:val="center"/>
              <w:rPr>
                <w:sz w:val="22"/>
                <w:szCs w:val="22"/>
              </w:rPr>
            </w:pPr>
          </w:p>
        </w:tc>
        <w:tc>
          <w:tcPr>
            <w:tcW w:w="2694" w:type="dxa"/>
          </w:tcPr>
          <w:p w:rsidR="003D641D" w:rsidRPr="00F3584A" w:rsidRDefault="003D641D" w:rsidP="002071AA">
            <w:pPr>
              <w:spacing w:after="0"/>
              <w:jc w:val="center"/>
              <w:rPr>
                <w:sz w:val="22"/>
                <w:szCs w:val="22"/>
              </w:rPr>
            </w:pPr>
          </w:p>
        </w:tc>
        <w:tc>
          <w:tcPr>
            <w:tcW w:w="1006" w:type="dxa"/>
          </w:tcPr>
          <w:p w:rsidR="003D641D" w:rsidRPr="00F3584A" w:rsidRDefault="003D641D" w:rsidP="002071AA">
            <w:pPr>
              <w:spacing w:after="0"/>
              <w:jc w:val="center"/>
              <w:rPr>
                <w:sz w:val="22"/>
                <w:szCs w:val="22"/>
              </w:rPr>
            </w:pPr>
          </w:p>
        </w:tc>
        <w:tc>
          <w:tcPr>
            <w:tcW w:w="896" w:type="dxa"/>
          </w:tcPr>
          <w:p w:rsidR="003D641D" w:rsidRPr="00F3584A" w:rsidRDefault="003D641D" w:rsidP="002071AA">
            <w:pPr>
              <w:spacing w:after="0"/>
              <w:jc w:val="center"/>
              <w:rPr>
                <w:sz w:val="22"/>
                <w:szCs w:val="22"/>
              </w:rPr>
            </w:pPr>
          </w:p>
        </w:tc>
        <w:tc>
          <w:tcPr>
            <w:tcW w:w="933" w:type="dxa"/>
          </w:tcPr>
          <w:p w:rsidR="003D641D" w:rsidRPr="00F3584A" w:rsidRDefault="003D641D" w:rsidP="002071AA">
            <w:pPr>
              <w:spacing w:after="0"/>
              <w:jc w:val="center"/>
              <w:rPr>
                <w:sz w:val="22"/>
                <w:szCs w:val="22"/>
              </w:rPr>
            </w:pPr>
          </w:p>
        </w:tc>
        <w:tc>
          <w:tcPr>
            <w:tcW w:w="1098" w:type="dxa"/>
          </w:tcPr>
          <w:p w:rsidR="003D641D" w:rsidRPr="00F3584A" w:rsidRDefault="003D641D" w:rsidP="002071AA">
            <w:pPr>
              <w:spacing w:after="0"/>
              <w:jc w:val="center"/>
              <w:rPr>
                <w:sz w:val="22"/>
                <w:szCs w:val="22"/>
              </w:rPr>
            </w:pPr>
          </w:p>
        </w:tc>
      </w:tr>
      <w:tr w:rsidR="003D641D" w:rsidRPr="00F3584A" w:rsidTr="002071AA">
        <w:tc>
          <w:tcPr>
            <w:tcW w:w="445" w:type="dxa"/>
          </w:tcPr>
          <w:p w:rsidR="003D641D" w:rsidRPr="00F3584A" w:rsidRDefault="003D641D" w:rsidP="002071AA">
            <w:pPr>
              <w:spacing w:after="0"/>
              <w:jc w:val="center"/>
              <w:rPr>
                <w:sz w:val="22"/>
                <w:szCs w:val="22"/>
              </w:rPr>
            </w:pPr>
            <w:r>
              <w:rPr>
                <w:sz w:val="22"/>
                <w:szCs w:val="22"/>
              </w:rPr>
              <w:t>6</w:t>
            </w:r>
          </w:p>
        </w:tc>
        <w:tc>
          <w:tcPr>
            <w:tcW w:w="2498" w:type="dxa"/>
          </w:tcPr>
          <w:p w:rsidR="003D641D" w:rsidRPr="00F3584A" w:rsidRDefault="003D641D" w:rsidP="002071AA">
            <w:pPr>
              <w:spacing w:after="0"/>
              <w:jc w:val="center"/>
              <w:rPr>
                <w:sz w:val="22"/>
                <w:szCs w:val="22"/>
              </w:rPr>
            </w:pPr>
          </w:p>
        </w:tc>
        <w:tc>
          <w:tcPr>
            <w:tcW w:w="2694" w:type="dxa"/>
          </w:tcPr>
          <w:p w:rsidR="003D641D" w:rsidRPr="00F3584A" w:rsidRDefault="003D641D" w:rsidP="002071AA">
            <w:pPr>
              <w:spacing w:after="0"/>
              <w:jc w:val="center"/>
              <w:rPr>
                <w:sz w:val="22"/>
                <w:szCs w:val="22"/>
              </w:rPr>
            </w:pPr>
          </w:p>
        </w:tc>
        <w:tc>
          <w:tcPr>
            <w:tcW w:w="1006" w:type="dxa"/>
          </w:tcPr>
          <w:p w:rsidR="003D641D" w:rsidRPr="00F3584A" w:rsidRDefault="003D641D" w:rsidP="002071AA">
            <w:pPr>
              <w:spacing w:after="0"/>
              <w:jc w:val="center"/>
              <w:rPr>
                <w:sz w:val="22"/>
                <w:szCs w:val="22"/>
              </w:rPr>
            </w:pPr>
          </w:p>
        </w:tc>
        <w:tc>
          <w:tcPr>
            <w:tcW w:w="896" w:type="dxa"/>
          </w:tcPr>
          <w:p w:rsidR="003D641D" w:rsidRPr="00F3584A" w:rsidRDefault="003D641D" w:rsidP="002071AA">
            <w:pPr>
              <w:spacing w:after="0"/>
              <w:jc w:val="center"/>
              <w:rPr>
                <w:sz w:val="22"/>
                <w:szCs w:val="22"/>
              </w:rPr>
            </w:pPr>
          </w:p>
        </w:tc>
        <w:tc>
          <w:tcPr>
            <w:tcW w:w="933" w:type="dxa"/>
          </w:tcPr>
          <w:p w:rsidR="003D641D" w:rsidRPr="00F3584A" w:rsidRDefault="003D641D" w:rsidP="002071AA">
            <w:pPr>
              <w:spacing w:after="0"/>
              <w:jc w:val="center"/>
              <w:rPr>
                <w:sz w:val="22"/>
                <w:szCs w:val="22"/>
              </w:rPr>
            </w:pPr>
          </w:p>
        </w:tc>
        <w:tc>
          <w:tcPr>
            <w:tcW w:w="1098" w:type="dxa"/>
          </w:tcPr>
          <w:p w:rsidR="003D641D" w:rsidRPr="00F3584A" w:rsidRDefault="003D641D" w:rsidP="002071AA">
            <w:pPr>
              <w:spacing w:after="0"/>
              <w:jc w:val="center"/>
              <w:rPr>
                <w:sz w:val="22"/>
                <w:szCs w:val="22"/>
              </w:rPr>
            </w:pPr>
          </w:p>
        </w:tc>
      </w:tr>
      <w:tr w:rsidR="003D641D" w:rsidRPr="00F3584A" w:rsidTr="002071AA">
        <w:trPr>
          <w:cantSplit/>
        </w:trPr>
        <w:tc>
          <w:tcPr>
            <w:tcW w:w="8472" w:type="dxa"/>
            <w:gridSpan w:val="6"/>
          </w:tcPr>
          <w:p w:rsidR="003D641D" w:rsidRPr="00F3584A" w:rsidRDefault="003D641D" w:rsidP="002071AA">
            <w:pPr>
              <w:spacing w:after="0"/>
              <w:jc w:val="center"/>
              <w:rPr>
                <w:sz w:val="22"/>
                <w:szCs w:val="22"/>
              </w:rPr>
            </w:pPr>
            <w:r w:rsidRPr="00F3584A">
              <w:rPr>
                <w:sz w:val="22"/>
                <w:szCs w:val="22"/>
              </w:rPr>
              <w:t xml:space="preserve"> Итого:</w:t>
            </w:r>
          </w:p>
        </w:tc>
        <w:tc>
          <w:tcPr>
            <w:tcW w:w="1098" w:type="dxa"/>
          </w:tcPr>
          <w:p w:rsidR="003D641D" w:rsidRPr="00F3584A" w:rsidRDefault="003D641D" w:rsidP="002071AA">
            <w:pPr>
              <w:spacing w:after="0"/>
              <w:jc w:val="center"/>
              <w:rPr>
                <w:sz w:val="22"/>
                <w:szCs w:val="22"/>
              </w:rPr>
            </w:pPr>
          </w:p>
        </w:tc>
      </w:tr>
    </w:tbl>
    <w:p w:rsidR="003D641D" w:rsidRPr="00F3584A" w:rsidRDefault="003D641D" w:rsidP="003D641D">
      <w:pPr>
        <w:spacing w:after="0"/>
        <w:rPr>
          <w:sz w:val="22"/>
          <w:szCs w:val="22"/>
        </w:rPr>
      </w:pPr>
    </w:p>
    <w:p w:rsidR="003D641D" w:rsidRPr="00F3584A" w:rsidRDefault="003D641D" w:rsidP="003D641D">
      <w:pPr>
        <w:spacing w:after="0"/>
        <w:jc w:val="center"/>
        <w:rPr>
          <w:sz w:val="22"/>
          <w:szCs w:val="22"/>
        </w:rPr>
      </w:pPr>
    </w:p>
    <w:p w:rsidR="003D641D" w:rsidRPr="00F3584A" w:rsidRDefault="003D641D" w:rsidP="003D641D">
      <w:pPr>
        <w:spacing w:after="0"/>
        <w:jc w:val="center"/>
        <w:rPr>
          <w:sz w:val="22"/>
          <w:szCs w:val="22"/>
        </w:rPr>
      </w:pPr>
    </w:p>
    <w:p w:rsidR="003D641D" w:rsidRPr="00F3584A" w:rsidRDefault="003D641D" w:rsidP="003D641D">
      <w:pPr>
        <w:spacing w:after="0"/>
        <w:jc w:val="left"/>
        <w:rPr>
          <w:sz w:val="22"/>
          <w:szCs w:val="22"/>
          <w:lang w:eastAsia="x-none"/>
        </w:rPr>
      </w:pPr>
      <w:r w:rsidRPr="00F3584A">
        <w:rPr>
          <w:sz w:val="22"/>
          <w:szCs w:val="22"/>
          <w:lang w:val="de-DE" w:eastAsia="x-none"/>
        </w:rPr>
        <w:t>Сумма прописью</w:t>
      </w:r>
      <w:r w:rsidRPr="00F3584A">
        <w:rPr>
          <w:sz w:val="22"/>
          <w:szCs w:val="22"/>
          <w:lang w:eastAsia="x-none"/>
        </w:rPr>
        <w:t xml:space="preserve">: </w:t>
      </w:r>
    </w:p>
    <w:sectPr w:rsidR="003D641D" w:rsidRPr="00F3584A" w:rsidSect="003D641D">
      <w:type w:val="continuous"/>
      <w:pgSz w:w="16838" w:h="11906" w:orient="landscape"/>
      <w:pgMar w:top="1134" w:right="902"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28E" w:rsidRDefault="0008628E">
      <w:r>
        <w:separator/>
      </w:r>
    </w:p>
  </w:endnote>
  <w:endnote w:type="continuationSeparator" w:id="0">
    <w:p w:rsidR="0008628E" w:rsidRDefault="0008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28E" w:rsidRDefault="0008628E">
      <w:r>
        <w:separator/>
      </w:r>
    </w:p>
  </w:footnote>
  <w:footnote w:type="continuationSeparator" w:id="0">
    <w:p w:rsidR="0008628E" w:rsidRDefault="00086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43649A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15:restartNumberingAfterBreak="0">
    <w:nsid w:val="FFFFFF89"/>
    <w:multiLevelType w:val="singleLevel"/>
    <w:tmpl w:val="47784F0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99502062"/>
    <w:name w:val="WW8Num5"/>
    <w:lvl w:ilvl="0">
      <w:start w:val="1"/>
      <w:numFmt w:val="decimal"/>
      <w:lvlText w:val="2.3.%1."/>
      <w:lvlJc w:val="left"/>
      <w:pPr>
        <w:tabs>
          <w:tab w:val="num" w:pos="1440"/>
        </w:tabs>
        <w:ind w:left="1440" w:hanging="360"/>
      </w:pPr>
      <w:rPr>
        <w:rFonts w:hint="default"/>
      </w:rPr>
    </w:lvl>
  </w:abstractNum>
  <w:abstractNum w:abstractNumId="4" w15:restartNumberingAfterBreak="0">
    <w:nsid w:val="00000006"/>
    <w:multiLevelType w:val="multilevel"/>
    <w:tmpl w:val="DDC46564"/>
    <w:name w:val="WW8Num6"/>
    <w:lvl w:ilvl="0">
      <w:start w:val="1"/>
      <w:numFmt w:val="upperRoman"/>
      <w:lvlText w:val="%1."/>
      <w:lvlJc w:val="left"/>
      <w:pPr>
        <w:tabs>
          <w:tab w:val="num" w:pos="720"/>
        </w:tabs>
        <w:ind w:left="720" w:hanging="720"/>
      </w:pPr>
      <w:rPr>
        <w:sz w:val="24"/>
        <w:szCs w:val="24"/>
      </w:rPr>
    </w:lvl>
    <w:lvl w:ilvl="1">
      <w:start w:val="3"/>
      <w:numFmt w:val="decimal"/>
      <w:isLgl/>
      <w:lvlText w:val="%1.%2."/>
      <w:lvlJc w:val="left"/>
      <w:pPr>
        <w:ind w:left="1617" w:hanging="1050"/>
      </w:pPr>
      <w:rPr>
        <w:rFonts w:hint="default"/>
      </w:rPr>
    </w:lvl>
    <w:lvl w:ilvl="2">
      <w:start w:val="1"/>
      <w:numFmt w:val="decimal"/>
      <w:isLgl/>
      <w:lvlText w:val="%1.%2.%3."/>
      <w:lvlJc w:val="left"/>
      <w:pPr>
        <w:ind w:left="2184" w:hanging="1050"/>
      </w:pPr>
      <w:rPr>
        <w:rFonts w:hint="default"/>
      </w:rPr>
    </w:lvl>
    <w:lvl w:ilvl="3">
      <w:start w:val="1"/>
      <w:numFmt w:val="decimal"/>
      <w:isLgl/>
      <w:lvlText w:val="%1.%2.%3.%4."/>
      <w:lvlJc w:val="left"/>
      <w:pPr>
        <w:ind w:left="2751" w:hanging="105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 w15:restartNumberingAfterBreak="0">
    <w:nsid w:val="00000008"/>
    <w:multiLevelType w:val="singleLevel"/>
    <w:tmpl w:val="00000008"/>
    <w:name w:val="WW8Num7"/>
    <w:lvl w:ilvl="0">
      <w:start w:val="1"/>
      <w:numFmt w:val="bullet"/>
      <w:lvlText w:val="-"/>
      <w:lvlJc w:val="left"/>
      <w:pPr>
        <w:tabs>
          <w:tab w:val="num" w:pos="1069"/>
        </w:tabs>
        <w:ind w:left="1069" w:hanging="360"/>
      </w:pPr>
      <w:rPr>
        <w:rFonts w:ascii="Courier New" w:hAnsi="Courier New"/>
      </w:rPr>
    </w:lvl>
  </w:abstractNum>
  <w:abstractNum w:abstractNumId="6"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7" w15:restartNumberingAfterBreak="0">
    <w:nsid w:val="00000015"/>
    <w:multiLevelType w:val="multilevel"/>
    <w:tmpl w:val="90C2FC46"/>
    <w:name w:val="WW8Num21"/>
    <w:lvl w:ilvl="0">
      <w:start w:val="3"/>
      <w:numFmt w:val="decimal"/>
      <w:lvlText w:val="%1."/>
      <w:lvlJc w:val="left"/>
      <w:pPr>
        <w:tabs>
          <w:tab w:val="num" w:pos="1069"/>
        </w:tabs>
        <w:ind w:left="1069" w:hanging="360"/>
      </w:pPr>
      <w:rPr>
        <w:rFonts w:hint="default"/>
        <w:b w:val="0"/>
        <w:szCs w:val="24"/>
      </w:rPr>
    </w:lvl>
    <w:lvl w:ilvl="1">
      <w:start w:val="3"/>
      <w:numFmt w:val="decimal"/>
      <w:lvlText w:val="3.%2."/>
      <w:lvlJc w:val="left"/>
      <w:pPr>
        <w:ind w:left="1069" w:hanging="360"/>
      </w:pPr>
      <w:rPr>
        <w:rFonts w:hint="default"/>
        <w:i w:val="0"/>
      </w:rPr>
    </w:lvl>
    <w:lvl w:ilvl="2">
      <w:start w:val="1"/>
      <w:numFmt w:val="decimal"/>
      <w:lvlText w:val="2.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00000016"/>
    <w:multiLevelType w:val="multilevel"/>
    <w:tmpl w:val="00000016"/>
    <w:name w:val="WW8Num22"/>
    <w:lvl w:ilvl="0">
      <w:start w:val="5"/>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900"/>
        </w:tabs>
        <w:ind w:left="900" w:hanging="360"/>
      </w:pPr>
      <w:rPr>
        <w:rFonts w:cs="Times New Roman"/>
        <w:b w:val="0"/>
        <w:i w:val="0"/>
      </w:rPr>
    </w:lvl>
    <w:lvl w:ilvl="2">
      <w:start w:val="1"/>
      <w:numFmt w:val="decimal"/>
      <w:lvlText w:val="7.3.%3."/>
      <w:lvlJc w:val="left"/>
      <w:pPr>
        <w:tabs>
          <w:tab w:val="num" w:pos="1800"/>
        </w:tabs>
        <w:ind w:left="1800" w:hanging="720"/>
      </w:pPr>
      <w:rPr>
        <w:rFonts w:cs="Times New Roman"/>
        <w:b w:val="0"/>
        <w:i w:val="0"/>
      </w:rPr>
    </w:lvl>
    <w:lvl w:ilvl="3">
      <w:start w:val="1"/>
      <w:numFmt w:val="decimal"/>
      <w:lvlText w:val="%1.%2.%3.%4."/>
      <w:lvlJc w:val="left"/>
      <w:pPr>
        <w:tabs>
          <w:tab w:val="num" w:pos="2340"/>
        </w:tabs>
        <w:ind w:left="2340" w:hanging="720"/>
      </w:pPr>
      <w:rPr>
        <w:rFonts w:cs="Times New Roman"/>
        <w:b w:val="0"/>
        <w:i w:val="0"/>
      </w:rPr>
    </w:lvl>
    <w:lvl w:ilvl="4">
      <w:start w:val="1"/>
      <w:numFmt w:val="decimal"/>
      <w:lvlText w:val="%1.%2.%3.%4.%5."/>
      <w:lvlJc w:val="left"/>
      <w:pPr>
        <w:tabs>
          <w:tab w:val="num" w:pos="3240"/>
        </w:tabs>
        <w:ind w:left="3240" w:hanging="1080"/>
      </w:pPr>
      <w:rPr>
        <w:rFonts w:cs="Times New Roman"/>
        <w:b w:val="0"/>
        <w:i w:val="0"/>
      </w:rPr>
    </w:lvl>
    <w:lvl w:ilvl="5">
      <w:start w:val="1"/>
      <w:numFmt w:val="decimal"/>
      <w:lvlText w:val="%1.%2.%3.%4.%5.%6."/>
      <w:lvlJc w:val="left"/>
      <w:pPr>
        <w:tabs>
          <w:tab w:val="num" w:pos="3780"/>
        </w:tabs>
        <w:ind w:left="3780" w:hanging="1080"/>
      </w:pPr>
      <w:rPr>
        <w:rFonts w:cs="Times New Roman"/>
        <w:b w:val="0"/>
        <w:i w:val="0"/>
      </w:rPr>
    </w:lvl>
    <w:lvl w:ilvl="6">
      <w:start w:val="1"/>
      <w:numFmt w:val="decimal"/>
      <w:lvlText w:val="%1.%2.%3.%4.%5.%6.%7."/>
      <w:lvlJc w:val="left"/>
      <w:pPr>
        <w:tabs>
          <w:tab w:val="num" w:pos="4680"/>
        </w:tabs>
        <w:ind w:left="4680" w:hanging="1440"/>
      </w:pPr>
      <w:rPr>
        <w:rFonts w:cs="Times New Roman"/>
        <w:b w:val="0"/>
        <w:i w:val="0"/>
      </w:rPr>
    </w:lvl>
    <w:lvl w:ilvl="7">
      <w:start w:val="1"/>
      <w:numFmt w:val="decimal"/>
      <w:lvlText w:val="%1.%2.%3.%4.%5.%6.%7.%8."/>
      <w:lvlJc w:val="left"/>
      <w:pPr>
        <w:tabs>
          <w:tab w:val="num" w:pos="5220"/>
        </w:tabs>
        <w:ind w:left="5220" w:hanging="1440"/>
      </w:pPr>
      <w:rPr>
        <w:rFonts w:cs="Times New Roman"/>
        <w:b w:val="0"/>
        <w:i w:val="0"/>
      </w:rPr>
    </w:lvl>
    <w:lvl w:ilvl="8">
      <w:start w:val="1"/>
      <w:numFmt w:val="decimal"/>
      <w:lvlText w:val="%1.%2.%3.%4.%5.%6.%7.%8.%9."/>
      <w:lvlJc w:val="left"/>
      <w:pPr>
        <w:tabs>
          <w:tab w:val="num" w:pos="6120"/>
        </w:tabs>
        <w:ind w:left="6120" w:hanging="1800"/>
      </w:pPr>
      <w:rPr>
        <w:rFonts w:cs="Times New Roman"/>
        <w:b w:val="0"/>
        <w:i w:val="0"/>
      </w:rPr>
    </w:lvl>
  </w:abstractNum>
  <w:abstractNum w:abstractNumId="9" w15:restartNumberingAfterBreak="0">
    <w:nsid w:val="00000018"/>
    <w:multiLevelType w:val="multilevel"/>
    <w:tmpl w:val="703E6236"/>
    <w:name w:val="WW8Num24"/>
    <w:lvl w:ilvl="0">
      <w:start w:val="5"/>
      <w:numFmt w:val="decimal"/>
      <w:lvlText w:val="%1."/>
      <w:lvlJc w:val="left"/>
      <w:pPr>
        <w:tabs>
          <w:tab w:val="num" w:pos="1211"/>
        </w:tabs>
        <w:ind w:left="1211"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2564"/>
        </w:tabs>
        <w:ind w:left="2564"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00000019"/>
    <w:multiLevelType w:val="multilevel"/>
    <w:tmpl w:val="3B34A6FA"/>
    <w:lvl w:ilvl="0">
      <w:start w:val="2"/>
      <w:numFmt w:val="decimal"/>
      <w:lvlText w:val="%1."/>
      <w:lvlJc w:val="left"/>
      <w:pPr>
        <w:tabs>
          <w:tab w:val="num" w:pos="540"/>
        </w:tabs>
        <w:ind w:left="540" w:hanging="540"/>
      </w:pPr>
      <w:rPr>
        <w:rFonts w:hint="default"/>
      </w:rPr>
    </w:lvl>
    <w:lvl w:ilvl="1">
      <w:numFmt w:val="decimal"/>
      <w:lvlText w:val="%1.%2."/>
      <w:lvlJc w:val="left"/>
      <w:pPr>
        <w:tabs>
          <w:tab w:val="num" w:pos="540"/>
        </w:tabs>
        <w:ind w:left="540" w:hanging="54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4781D9F"/>
    <w:multiLevelType w:val="multilevel"/>
    <w:tmpl w:val="76B8F984"/>
    <w:name w:val="WW8Num23533"/>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9CD2875"/>
    <w:multiLevelType w:val="multilevel"/>
    <w:tmpl w:val="E2EC0412"/>
    <w:lvl w:ilvl="0">
      <w:start w:val="2"/>
      <w:numFmt w:val="decimal"/>
      <w:lvlText w:val="%1."/>
      <w:lvlJc w:val="left"/>
      <w:pPr>
        <w:tabs>
          <w:tab w:val="num" w:pos="540"/>
        </w:tabs>
        <w:ind w:left="540" w:hanging="540"/>
      </w:pPr>
      <w:rPr>
        <w:rFonts w:hint="default"/>
      </w:rPr>
    </w:lvl>
    <w:lvl w:ilvl="1">
      <w:start w:val="1"/>
      <w:numFmt w:val="decimal"/>
      <w:lvlText w:val="3.%2."/>
      <w:lvlJc w:val="left"/>
      <w:pPr>
        <w:tabs>
          <w:tab w:val="num" w:pos="540"/>
        </w:tabs>
        <w:ind w:left="540" w:hanging="540"/>
      </w:pPr>
      <w:rPr>
        <w:rFonts w:hint="default"/>
        <w:b w:val="0"/>
      </w:rPr>
    </w:lvl>
    <w:lvl w:ilvl="2">
      <w:start w:val="2"/>
      <w:numFmt w:val="decimal"/>
      <w:lvlText w:val="%2.%3.1"/>
      <w:lvlJc w:val="left"/>
      <w:pPr>
        <w:tabs>
          <w:tab w:val="num" w:pos="720"/>
        </w:tabs>
        <w:ind w:left="720" w:hanging="720"/>
      </w:pPr>
      <w:rPr>
        <w:rFonts w:hint="default"/>
      </w:rPr>
    </w:lvl>
    <w:lvl w:ilvl="3">
      <w:start w:val="1"/>
      <w:numFmt w:val="decimal"/>
      <w:lvlText w:val="%1.4.%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D18161B"/>
    <w:multiLevelType w:val="multilevel"/>
    <w:tmpl w:val="7324A15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4C1A4A"/>
    <w:multiLevelType w:val="multilevel"/>
    <w:tmpl w:val="5BD6A3E4"/>
    <w:lvl w:ilvl="0">
      <w:start w:val="9"/>
      <w:numFmt w:val="decimal"/>
      <w:lvlText w:val="%1."/>
      <w:lvlJc w:val="left"/>
      <w:pPr>
        <w:ind w:left="360" w:hanging="360"/>
      </w:pPr>
      <w:rPr>
        <w:rFonts w:eastAsia="Calibri" w:hint="default"/>
        <w:color w:val="auto"/>
      </w:rPr>
    </w:lvl>
    <w:lvl w:ilvl="1">
      <w:start w:val="4"/>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DFB5308"/>
    <w:multiLevelType w:val="multilevel"/>
    <w:tmpl w:val="318AF084"/>
    <w:name w:val="WW8Num252"/>
    <w:lvl w:ilvl="0">
      <w:start w:val="4"/>
      <w:numFmt w:val="decimal"/>
      <w:lvlText w:val="%1."/>
      <w:lvlJc w:val="left"/>
      <w:pPr>
        <w:tabs>
          <w:tab w:val="num" w:pos="360"/>
        </w:tabs>
        <w:ind w:left="360" w:hanging="360"/>
      </w:pPr>
      <w:rPr>
        <w:rFonts w:hint="default"/>
      </w:rPr>
    </w:lvl>
    <w:lvl w:ilvl="1">
      <w:start w:val="4"/>
      <w:numFmt w:val="decimal"/>
      <w:lvlText w:val="%2.1."/>
      <w:lvlJc w:val="left"/>
      <w:pPr>
        <w:tabs>
          <w:tab w:val="num" w:pos="792"/>
        </w:tabs>
        <w:ind w:left="792" w:hanging="432"/>
      </w:pPr>
      <w:rPr>
        <w:rFonts w:hint="default"/>
        <w:i w:val="0"/>
      </w:rPr>
    </w:lvl>
    <w:lvl w:ilvl="2">
      <w:start w:val="1"/>
      <w:numFmt w:val="decimal"/>
      <w:lvlText w:val="%1.1.%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1236BCE"/>
    <w:multiLevelType w:val="multilevel"/>
    <w:tmpl w:val="97C84F60"/>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87C4B95"/>
    <w:multiLevelType w:val="multilevel"/>
    <w:tmpl w:val="B42C8680"/>
    <w:name w:val="WW8Num235332"/>
    <w:lvl w:ilvl="0">
      <w:start w:val="1"/>
      <w:numFmt w:val="decimal"/>
      <w:lvlText w:val="%1."/>
      <w:lvlJc w:val="left"/>
      <w:pPr>
        <w:tabs>
          <w:tab w:val="num" w:pos="360"/>
        </w:tabs>
        <w:ind w:left="360" w:hanging="360"/>
      </w:pPr>
      <w:rPr>
        <w:rFonts w:hint="default"/>
      </w:rPr>
    </w:lvl>
    <w:lvl w:ilvl="1">
      <w:start w:val="3"/>
      <w:numFmt w:val="decimal"/>
      <w:lvlText w:val="2.%2."/>
      <w:lvlJc w:val="left"/>
      <w:pPr>
        <w:tabs>
          <w:tab w:val="num" w:pos="360"/>
        </w:tabs>
        <w:ind w:left="360" w:hanging="360"/>
      </w:pPr>
      <w:rPr>
        <w:rFonts w:hint="default"/>
      </w:rPr>
    </w:lvl>
    <w:lvl w:ilvl="2">
      <w:start w:val="1"/>
      <w:numFmt w:val="decimal"/>
      <w:lvlText w:val="2.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B21529A"/>
    <w:multiLevelType w:val="multilevel"/>
    <w:tmpl w:val="03C03EFE"/>
    <w:lvl w:ilvl="0">
      <w:start w:val="5"/>
      <w:numFmt w:val="decimal"/>
      <w:lvlText w:val="%1."/>
      <w:lvlJc w:val="left"/>
      <w:pPr>
        <w:ind w:left="360" w:hanging="360"/>
      </w:pPr>
      <w:rPr>
        <w:rFonts w:hint="default"/>
        <w:sz w:val="22"/>
      </w:rPr>
    </w:lvl>
    <w:lvl w:ilvl="1">
      <w:start w:val="6"/>
      <w:numFmt w:val="decimal"/>
      <w:lvlText w:val="%1.%2."/>
      <w:lvlJc w:val="left"/>
      <w:pPr>
        <w:ind w:left="360" w:hanging="360"/>
      </w:pPr>
      <w:rPr>
        <w:rFonts w:hint="default"/>
        <w:sz w:val="21"/>
        <w:szCs w:val="21"/>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1" w15:restartNumberingAfterBreak="0">
    <w:nsid w:val="2C02779A"/>
    <w:multiLevelType w:val="multilevel"/>
    <w:tmpl w:val="4E1E56DA"/>
    <w:lvl w:ilvl="0">
      <w:start w:val="2"/>
      <w:numFmt w:val="decimal"/>
      <w:lvlText w:val="%1."/>
      <w:lvlJc w:val="left"/>
      <w:pPr>
        <w:tabs>
          <w:tab w:val="num" w:pos="435"/>
        </w:tabs>
        <w:ind w:left="435" w:hanging="435"/>
      </w:pPr>
      <w:rPr>
        <w:rFonts w:hint="default"/>
        <w:i w:val="0"/>
      </w:rPr>
    </w:lvl>
    <w:lvl w:ilvl="1">
      <w:start w:val="1"/>
      <w:numFmt w:val="decimal"/>
      <w:lvlText w:val="%1.%2."/>
      <w:lvlJc w:val="left"/>
      <w:pPr>
        <w:tabs>
          <w:tab w:val="num" w:pos="795"/>
        </w:tabs>
        <w:ind w:left="795" w:hanging="435"/>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22" w15:restartNumberingAfterBreak="0">
    <w:nsid w:val="2DCC2AAB"/>
    <w:multiLevelType w:val="multilevel"/>
    <w:tmpl w:val="B74A2362"/>
    <w:lvl w:ilvl="0">
      <w:start w:val="1"/>
      <w:numFmt w:val="decimal"/>
      <w:lvlText w:val="%1."/>
      <w:lvlJc w:val="left"/>
      <w:pPr>
        <w:tabs>
          <w:tab w:val="num" w:pos="720"/>
        </w:tabs>
        <w:ind w:left="720" w:hanging="360"/>
      </w:pPr>
      <w:rPr>
        <w:b/>
      </w:rPr>
    </w:lvl>
    <w:lvl w:ilvl="1">
      <w:start w:val="1"/>
      <w:numFmt w:val="decimal"/>
      <w:isLgl/>
      <w:lvlText w:val="%1.%2."/>
      <w:lvlJc w:val="left"/>
      <w:pPr>
        <w:tabs>
          <w:tab w:val="num" w:pos="854"/>
        </w:tabs>
        <w:ind w:left="854" w:hanging="57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15:restartNumberingAfterBreak="0">
    <w:nsid w:val="300273B5"/>
    <w:multiLevelType w:val="multilevel"/>
    <w:tmpl w:val="FBCEA9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0"/>
        </w:tabs>
        <w:ind w:left="540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307417A4"/>
    <w:multiLevelType w:val="multilevel"/>
    <w:tmpl w:val="2E5A9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4A1232"/>
    <w:multiLevelType w:val="multilevel"/>
    <w:tmpl w:val="7CE49D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0D08C0"/>
    <w:multiLevelType w:val="multilevel"/>
    <w:tmpl w:val="A3D003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F83178"/>
    <w:multiLevelType w:val="multilevel"/>
    <w:tmpl w:val="77102440"/>
    <w:lvl w:ilvl="0">
      <w:start w:val="4"/>
      <w:numFmt w:val="decimal"/>
      <w:lvlText w:val="%1."/>
      <w:lvlJc w:val="left"/>
      <w:pPr>
        <w:tabs>
          <w:tab w:val="num" w:pos="540"/>
        </w:tabs>
        <w:ind w:left="540" w:hanging="540"/>
      </w:pPr>
      <w:rPr>
        <w:rFonts w:hint="default"/>
      </w:rPr>
    </w:lvl>
    <w:lvl w:ilvl="1">
      <w:start w:val="1"/>
      <w:numFmt w:val="decimal"/>
      <w:lvlText w:val="3.%2."/>
      <w:lvlJc w:val="left"/>
      <w:pPr>
        <w:tabs>
          <w:tab w:val="num" w:pos="540"/>
        </w:tabs>
        <w:ind w:left="540" w:hanging="540"/>
      </w:pPr>
      <w:rPr>
        <w:rFonts w:hint="default"/>
        <w:b w:val="0"/>
      </w:rPr>
    </w:lvl>
    <w:lvl w:ilvl="2">
      <w:start w:val="2"/>
      <w:numFmt w:val="decimal"/>
      <w:lvlText w:val="%2.%3.1"/>
      <w:lvlJc w:val="left"/>
      <w:pPr>
        <w:tabs>
          <w:tab w:val="num" w:pos="720"/>
        </w:tabs>
        <w:ind w:left="720" w:hanging="720"/>
      </w:pPr>
      <w:rPr>
        <w:rFonts w:hint="default"/>
      </w:rPr>
    </w:lvl>
    <w:lvl w:ilvl="3">
      <w:start w:val="1"/>
      <w:numFmt w:val="decimal"/>
      <w:lvlText w:val="%1.4.%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BF311A6"/>
    <w:multiLevelType w:val="multilevel"/>
    <w:tmpl w:val="9AFAFB8A"/>
    <w:name w:val="WW8Num212"/>
    <w:lvl w:ilvl="0">
      <w:start w:val="3"/>
      <w:numFmt w:val="decimal"/>
      <w:lvlText w:val="%1."/>
      <w:lvlJc w:val="left"/>
      <w:pPr>
        <w:tabs>
          <w:tab w:val="num" w:pos="1069"/>
        </w:tabs>
        <w:ind w:left="1069" w:hanging="360"/>
      </w:pPr>
      <w:rPr>
        <w:rFonts w:hint="default"/>
        <w:b w:val="0"/>
        <w:szCs w:val="24"/>
      </w:rPr>
    </w:lvl>
    <w:lvl w:ilvl="1">
      <w:start w:val="1"/>
      <w:numFmt w:val="decimal"/>
      <w:lvlText w:val="3.%2."/>
      <w:lvlJc w:val="left"/>
      <w:pPr>
        <w:ind w:left="1069" w:hanging="360"/>
      </w:pPr>
      <w:rPr>
        <w:rFonts w:hint="default"/>
        <w:i w:val="0"/>
      </w:rPr>
    </w:lvl>
    <w:lvl w:ilvl="2">
      <w:start w:val="3"/>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hint="default"/>
        <w:caps/>
      </w:rPr>
    </w:lvl>
    <w:lvl w:ilvl="1" w:tplc="04190019">
      <w:start w:val="1"/>
      <w:numFmt w:val="bullet"/>
      <w:lvlText w:val=""/>
      <w:lvlJc w:val="left"/>
      <w:pPr>
        <w:tabs>
          <w:tab w:val="num" w:pos="1857"/>
        </w:tabs>
        <w:ind w:left="1857" w:hanging="437"/>
      </w:pPr>
      <w:rPr>
        <w:rFonts w:ascii="Symbol" w:hAnsi="Symbol" w:hint="default"/>
        <w:caps/>
      </w:rPr>
    </w:lvl>
    <w:lvl w:ilvl="2" w:tplc="0419001B">
      <w:start w:val="1"/>
      <w:numFmt w:val="bullet"/>
      <w:lvlText w:val=""/>
      <w:lvlJc w:val="left"/>
      <w:pPr>
        <w:tabs>
          <w:tab w:val="num" w:pos="2500"/>
        </w:tabs>
        <w:ind w:left="2500" w:hanging="360"/>
      </w:pPr>
      <w:rPr>
        <w:rFonts w:ascii="Wingdings" w:hAnsi="Wingdings" w:hint="default"/>
      </w:rPr>
    </w:lvl>
    <w:lvl w:ilvl="3" w:tplc="0419000F">
      <w:start w:val="1"/>
      <w:numFmt w:val="bullet"/>
      <w:lvlText w:val=""/>
      <w:lvlJc w:val="left"/>
      <w:pPr>
        <w:tabs>
          <w:tab w:val="num" w:pos="3220"/>
        </w:tabs>
        <w:ind w:left="3220" w:hanging="360"/>
      </w:pPr>
      <w:rPr>
        <w:rFonts w:ascii="Symbol" w:hAnsi="Symbol" w:hint="default"/>
      </w:rPr>
    </w:lvl>
    <w:lvl w:ilvl="4" w:tplc="04190019">
      <w:start w:val="1"/>
      <w:numFmt w:val="bullet"/>
      <w:lvlText w:val="o"/>
      <w:lvlJc w:val="left"/>
      <w:pPr>
        <w:tabs>
          <w:tab w:val="num" w:pos="3940"/>
        </w:tabs>
        <w:ind w:left="3940" w:hanging="360"/>
      </w:pPr>
      <w:rPr>
        <w:rFonts w:ascii="Courier New" w:hAnsi="Courier New" w:hint="default"/>
      </w:rPr>
    </w:lvl>
    <w:lvl w:ilvl="5" w:tplc="0419001B">
      <w:start w:val="1"/>
      <w:numFmt w:val="bullet"/>
      <w:lvlText w:val=""/>
      <w:lvlJc w:val="left"/>
      <w:pPr>
        <w:tabs>
          <w:tab w:val="num" w:pos="4660"/>
        </w:tabs>
        <w:ind w:left="4660" w:hanging="360"/>
      </w:pPr>
      <w:rPr>
        <w:rFonts w:ascii="Wingdings" w:hAnsi="Wingdings" w:hint="default"/>
      </w:rPr>
    </w:lvl>
    <w:lvl w:ilvl="6" w:tplc="0419000F">
      <w:start w:val="1"/>
      <w:numFmt w:val="bullet"/>
      <w:lvlText w:val=""/>
      <w:lvlJc w:val="left"/>
      <w:pPr>
        <w:tabs>
          <w:tab w:val="num" w:pos="5380"/>
        </w:tabs>
        <w:ind w:left="5380" w:hanging="360"/>
      </w:pPr>
      <w:rPr>
        <w:rFonts w:ascii="Symbol" w:hAnsi="Symbol" w:hint="default"/>
      </w:rPr>
    </w:lvl>
    <w:lvl w:ilvl="7" w:tplc="04190019">
      <w:start w:val="1"/>
      <w:numFmt w:val="bullet"/>
      <w:lvlText w:val="o"/>
      <w:lvlJc w:val="left"/>
      <w:pPr>
        <w:tabs>
          <w:tab w:val="num" w:pos="6100"/>
        </w:tabs>
        <w:ind w:left="6100" w:hanging="360"/>
      </w:pPr>
      <w:rPr>
        <w:rFonts w:ascii="Courier New" w:hAnsi="Courier New" w:hint="default"/>
      </w:rPr>
    </w:lvl>
    <w:lvl w:ilvl="8" w:tplc="0419001B">
      <w:start w:val="1"/>
      <w:numFmt w:val="bullet"/>
      <w:lvlText w:val=""/>
      <w:lvlJc w:val="left"/>
      <w:pPr>
        <w:tabs>
          <w:tab w:val="num" w:pos="6820"/>
        </w:tabs>
        <w:ind w:left="6820" w:hanging="360"/>
      </w:pPr>
      <w:rPr>
        <w:rFonts w:ascii="Wingdings" w:hAnsi="Wingdings" w:hint="default"/>
      </w:rPr>
    </w:lvl>
  </w:abstractNum>
  <w:abstractNum w:abstractNumId="30" w15:restartNumberingAfterBreak="0">
    <w:nsid w:val="4B570C0D"/>
    <w:multiLevelType w:val="multilevel"/>
    <w:tmpl w:val="1DEC3B96"/>
    <w:name w:val="WW8Num2353324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0F20ACC"/>
    <w:multiLevelType w:val="multilevel"/>
    <w:tmpl w:val="703E6236"/>
    <w:lvl w:ilvl="0">
      <w:start w:val="5"/>
      <w:numFmt w:val="decimal"/>
      <w:lvlText w:val="%1."/>
      <w:lvlJc w:val="left"/>
      <w:pPr>
        <w:tabs>
          <w:tab w:val="num" w:pos="1211"/>
        </w:tabs>
        <w:ind w:left="1211"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2564"/>
        </w:tabs>
        <w:ind w:left="2564"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523A441C"/>
    <w:multiLevelType w:val="multilevel"/>
    <w:tmpl w:val="F6AE2220"/>
    <w:name w:val="WW8Num2353"/>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5DC5FED"/>
    <w:multiLevelType w:val="multilevel"/>
    <w:tmpl w:val="55DC5FED"/>
    <w:lvl w:ilvl="0">
      <w:start w:val="5"/>
      <w:numFmt w:val="decimal"/>
      <w:lvlText w:val="%1."/>
      <w:lvlJc w:val="left"/>
      <w:pPr>
        <w:ind w:left="0" w:firstLine="0"/>
      </w:pPr>
      <w:rPr>
        <w:b w:val="0"/>
        <w:i w:val="0"/>
      </w:rPr>
    </w:lvl>
    <w:lvl w:ilvl="1">
      <w:start w:val="1"/>
      <w:numFmt w:val="decimal"/>
      <w:lvlText w:val="%1.%2."/>
      <w:lvlJc w:val="left"/>
      <w:pPr>
        <w:ind w:left="540" w:firstLine="0"/>
      </w:pPr>
      <w:rPr>
        <w:b w:val="0"/>
        <w:i w:val="0"/>
      </w:rPr>
    </w:lvl>
    <w:lvl w:ilvl="2">
      <w:start w:val="1"/>
      <w:numFmt w:val="decimal"/>
      <w:lvlText w:val="7.3.%3."/>
      <w:lvlJc w:val="left"/>
      <w:pPr>
        <w:ind w:left="1080" w:firstLine="0"/>
      </w:pPr>
      <w:rPr>
        <w:b w:val="0"/>
        <w:i w:val="0"/>
      </w:rPr>
    </w:lvl>
    <w:lvl w:ilvl="3">
      <w:start w:val="1"/>
      <w:numFmt w:val="decimal"/>
      <w:lvlText w:val="%1.%2.%3.%4."/>
      <w:lvlJc w:val="left"/>
      <w:pPr>
        <w:ind w:left="1620" w:firstLine="0"/>
      </w:pPr>
      <w:rPr>
        <w:b w:val="0"/>
        <w:i w:val="0"/>
      </w:rPr>
    </w:lvl>
    <w:lvl w:ilvl="4">
      <w:start w:val="1"/>
      <w:numFmt w:val="decimal"/>
      <w:lvlText w:val="%1.%2.%3.%4.%5."/>
      <w:lvlJc w:val="left"/>
      <w:pPr>
        <w:ind w:left="2160" w:firstLine="0"/>
      </w:pPr>
      <w:rPr>
        <w:b w:val="0"/>
        <w:i w:val="0"/>
      </w:rPr>
    </w:lvl>
    <w:lvl w:ilvl="5">
      <w:start w:val="1"/>
      <w:numFmt w:val="decimal"/>
      <w:lvlText w:val="%1.%2.%3.%4.%5.%6."/>
      <w:lvlJc w:val="left"/>
      <w:pPr>
        <w:ind w:left="2700" w:firstLine="0"/>
      </w:pPr>
      <w:rPr>
        <w:b w:val="0"/>
        <w:i w:val="0"/>
      </w:rPr>
    </w:lvl>
    <w:lvl w:ilvl="6">
      <w:start w:val="1"/>
      <w:numFmt w:val="decimal"/>
      <w:lvlText w:val="%1.%2.%3.%4.%5.%6.%7."/>
      <w:lvlJc w:val="left"/>
      <w:pPr>
        <w:ind w:left="3240" w:firstLine="0"/>
      </w:pPr>
      <w:rPr>
        <w:b w:val="0"/>
        <w:i w:val="0"/>
      </w:rPr>
    </w:lvl>
    <w:lvl w:ilvl="7">
      <w:start w:val="1"/>
      <w:numFmt w:val="decimal"/>
      <w:lvlText w:val="%1.%2.%3.%4.%5.%6.%7.%8."/>
      <w:lvlJc w:val="left"/>
      <w:pPr>
        <w:ind w:left="3780" w:firstLine="0"/>
      </w:pPr>
      <w:rPr>
        <w:b w:val="0"/>
        <w:i w:val="0"/>
      </w:rPr>
    </w:lvl>
    <w:lvl w:ilvl="8">
      <w:start w:val="1"/>
      <w:numFmt w:val="decimal"/>
      <w:lvlText w:val="%1.%2.%3.%4.%5.%6.%7.%8.%9"/>
      <w:lvlJc w:val="left"/>
      <w:pPr>
        <w:ind w:left="4320" w:firstLine="0"/>
      </w:pPr>
      <w:rPr>
        <w:b w:val="0"/>
        <w:i w:val="0"/>
      </w:rPr>
    </w:lvl>
  </w:abstractNum>
  <w:abstractNum w:abstractNumId="35" w15:restartNumberingAfterBreak="0">
    <w:nsid w:val="55DC5FEE"/>
    <w:multiLevelType w:val="multilevel"/>
    <w:tmpl w:val="55DC5FEE"/>
    <w:lvl w:ilvl="0">
      <w:start w:val="5"/>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85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6" w15:restartNumberingAfterBreak="0">
    <w:nsid w:val="55DC5FEF"/>
    <w:multiLevelType w:val="multilevel"/>
    <w:tmpl w:val="55DC5FEF"/>
    <w:name w:val="WW8Num25"/>
    <w:lvl w:ilvl="0">
      <w:start w:val="1"/>
      <w:numFmt w:val="decimal"/>
      <w:lvlText w:val="%1."/>
      <w:lvlJc w:val="left"/>
      <w:pPr>
        <w:ind w:left="2836" w:firstLine="0"/>
      </w:pPr>
    </w:lvl>
    <w:lvl w:ilvl="1">
      <w:start w:val="1"/>
      <w:numFmt w:val="decimal"/>
      <w:lvlText w:val="%1.%2."/>
      <w:lvlJc w:val="left"/>
      <w:pPr>
        <w:ind w:left="360" w:firstLine="0"/>
      </w:pPr>
      <w:rPr>
        <w:b w:val="0"/>
        <w:i w:val="0"/>
      </w:rPr>
    </w:lvl>
    <w:lvl w:ilvl="2">
      <w:start w:val="1"/>
      <w:numFmt w:val="decimal"/>
      <w:lvlText w:val="%1.%2.%3."/>
      <w:lvlJc w:val="left"/>
      <w:pPr>
        <w:ind w:left="720" w:firstLine="0"/>
      </w:pPr>
      <w:rPr>
        <w:b w:val="0"/>
      </w:r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7" w15:restartNumberingAfterBreak="0">
    <w:nsid w:val="56E97425"/>
    <w:multiLevelType w:val="multilevel"/>
    <w:tmpl w:val="A4F27144"/>
    <w:name w:val="WW8Num2122"/>
    <w:lvl w:ilvl="0">
      <w:start w:val="3"/>
      <w:numFmt w:val="decimal"/>
      <w:lvlText w:val="%1."/>
      <w:lvlJc w:val="left"/>
      <w:pPr>
        <w:tabs>
          <w:tab w:val="num" w:pos="1069"/>
        </w:tabs>
        <w:ind w:left="1069" w:hanging="360"/>
      </w:pPr>
      <w:rPr>
        <w:rFonts w:hint="default"/>
        <w:b w:val="0"/>
        <w:szCs w:val="24"/>
      </w:rPr>
    </w:lvl>
    <w:lvl w:ilvl="1">
      <w:start w:val="1"/>
      <w:numFmt w:val="decimal"/>
      <w:lvlText w:val="3.%2."/>
      <w:lvlJc w:val="left"/>
      <w:pPr>
        <w:ind w:left="1069" w:hanging="360"/>
      </w:pPr>
      <w:rPr>
        <w:rFonts w:hint="default"/>
        <w:i w:val="0"/>
      </w:rPr>
    </w:lvl>
    <w:lvl w:ilvl="2">
      <w:start w:val="1"/>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8447311"/>
    <w:multiLevelType w:val="multilevel"/>
    <w:tmpl w:val="0B8EC056"/>
    <w:name w:val="WW8Num2353323322223"/>
    <w:lvl w:ilvl="0">
      <w:start w:val="3"/>
      <w:numFmt w:val="decimal"/>
      <w:lvlText w:val="%1."/>
      <w:lvlJc w:val="left"/>
      <w:pPr>
        <w:tabs>
          <w:tab w:val="num" w:pos="360"/>
        </w:tabs>
        <w:ind w:left="360" w:hanging="360"/>
      </w:pPr>
      <w:rPr>
        <w:rFonts w:hint="default"/>
      </w:rPr>
    </w:lvl>
    <w:lvl w:ilvl="1">
      <w:start w:val="3"/>
      <w:numFmt w:val="none"/>
      <w:lvlText w:val="3.1"/>
      <w:lvlJc w:val="left"/>
      <w:pPr>
        <w:tabs>
          <w:tab w:val="num" w:pos="360"/>
        </w:tabs>
        <w:ind w:left="360" w:hanging="360"/>
      </w:pPr>
      <w:rPr>
        <w:rFonts w:hint="default"/>
      </w:rPr>
    </w:lvl>
    <w:lvl w:ilvl="2">
      <w:start w:val="1"/>
      <w:numFmt w:val="decimal"/>
      <w:lvlText w:val="2.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92A75CA"/>
    <w:multiLevelType w:val="multilevel"/>
    <w:tmpl w:val="09F66C9E"/>
    <w:lvl w:ilvl="0">
      <w:start w:val="1"/>
      <w:numFmt w:val="decimal"/>
      <w:pStyle w:val="11"/>
      <w:lvlText w:val="%1."/>
      <w:lvlJc w:val="left"/>
      <w:pPr>
        <w:tabs>
          <w:tab w:val="num" w:pos="432"/>
        </w:tabs>
        <w:ind w:left="432" w:hanging="432"/>
      </w:pPr>
      <w:rPr>
        <w:rFonts w:cs="Times New Roman"/>
        <w:sz w:val="26"/>
        <w:szCs w:val="26"/>
      </w:rPr>
    </w:lvl>
    <w:lvl w:ilvl="1">
      <w:start w:val="1"/>
      <w:numFmt w:val="decimal"/>
      <w:pStyle w:val="21"/>
      <w:lvlText w:val="%1.%2."/>
      <w:lvlJc w:val="left"/>
      <w:pPr>
        <w:tabs>
          <w:tab w:val="num" w:pos="576"/>
        </w:tabs>
        <w:ind w:left="576" w:hanging="576"/>
      </w:pPr>
      <w:rPr>
        <w:b w:val="0"/>
        <w:bCs/>
        <w:sz w:val="22"/>
        <w:szCs w:val="26"/>
      </w:rPr>
    </w:lvl>
    <w:lvl w:ilvl="2">
      <w:start w:val="1"/>
      <w:numFmt w:val="none"/>
      <w:suff w:val="nothing"/>
      <w:lvlText w:val=""/>
      <w:lvlJc w:val="left"/>
      <w:pPr>
        <w:ind w:left="0" w:firstLine="0"/>
      </w:pPr>
    </w:lvl>
    <w:lvl w:ilvl="3">
      <w:start w:val="1"/>
      <w:numFmt w:val="decimal"/>
      <w:pStyle w:val="41"/>
      <w:lvlText w:val="%1.%2.%4."/>
      <w:lvlJc w:val="left"/>
      <w:pPr>
        <w:tabs>
          <w:tab w:val="num" w:pos="1224"/>
        </w:tabs>
        <w:ind w:left="1224" w:hanging="864"/>
      </w:pPr>
      <w:rPr>
        <w:rFonts w:cs="Times New Roman"/>
        <w:i w:val="0"/>
        <w:iCs w:val="0"/>
        <w:sz w:val="26"/>
        <w:szCs w:val="26"/>
      </w:rPr>
    </w:lvl>
    <w:lvl w:ilvl="4">
      <w:start w:val="1"/>
      <w:numFmt w:val="none"/>
      <w:suff w:val="nothing"/>
      <w:lvlText w:val=""/>
      <w:lvlJc w:val="left"/>
      <w:pPr>
        <w:ind w:left="0" w:firstLine="0"/>
      </w:pPr>
    </w:lvl>
    <w:lvl w:ilvl="5">
      <w:start w:val="1"/>
      <w:numFmt w:val="decimal"/>
      <w:pStyle w:val="61"/>
      <w:lvlText w:val="%6."/>
      <w:lvlJc w:val="left"/>
      <w:pPr>
        <w:tabs>
          <w:tab w:val="num" w:pos="1152"/>
        </w:tabs>
        <w:ind w:left="1152" w:hanging="1152"/>
      </w:pPr>
    </w:lvl>
    <w:lvl w:ilvl="6">
      <w:start w:val="1"/>
      <w:numFmt w:val="decimal"/>
      <w:pStyle w:val="71"/>
      <w:lvlText w:val="%1.%2.%4.%6.%7"/>
      <w:lvlJc w:val="left"/>
      <w:pPr>
        <w:tabs>
          <w:tab w:val="num" w:pos="1296"/>
        </w:tabs>
        <w:ind w:left="1296" w:hanging="1296"/>
      </w:pPr>
    </w:lvl>
    <w:lvl w:ilvl="7">
      <w:start w:val="1"/>
      <w:numFmt w:val="decimal"/>
      <w:pStyle w:val="81"/>
      <w:lvlText w:val="%1.%2.%4.%6.%7.%8"/>
      <w:lvlJc w:val="left"/>
      <w:pPr>
        <w:tabs>
          <w:tab w:val="num" w:pos="1440"/>
        </w:tabs>
        <w:ind w:left="1440" w:hanging="1440"/>
      </w:pPr>
    </w:lvl>
    <w:lvl w:ilvl="8">
      <w:start w:val="1"/>
      <w:numFmt w:val="decimal"/>
      <w:pStyle w:val="91"/>
      <w:lvlText w:val="%1.%2.%4.%6.%7.%8.%9"/>
      <w:lvlJc w:val="left"/>
      <w:pPr>
        <w:tabs>
          <w:tab w:val="num" w:pos="1584"/>
        </w:tabs>
        <w:ind w:left="1584" w:hanging="1584"/>
      </w:pPr>
    </w:lvl>
  </w:abstractNum>
  <w:abstractNum w:abstractNumId="41" w15:restartNumberingAfterBreak="0">
    <w:nsid w:val="604D384D"/>
    <w:multiLevelType w:val="multilevel"/>
    <w:tmpl w:val="56F2DEF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675"/>
        </w:tabs>
        <w:ind w:left="675" w:hanging="435"/>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2" w15:restartNumberingAfterBreak="0">
    <w:nsid w:val="618A30B7"/>
    <w:multiLevelType w:val="multilevel"/>
    <w:tmpl w:val="4DF64CF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3" w15:restartNumberingAfterBreak="0">
    <w:nsid w:val="64CB140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4" w15:restartNumberingAfterBreak="0">
    <w:nsid w:val="657F0B66"/>
    <w:multiLevelType w:val="singleLevel"/>
    <w:tmpl w:val="D360A49C"/>
    <w:lvl w:ilvl="0">
      <w:start w:val="1"/>
      <w:numFmt w:val="bullet"/>
      <w:pStyle w:val="10"/>
      <w:lvlText w:val=""/>
      <w:lvlJc w:val="left"/>
      <w:pPr>
        <w:tabs>
          <w:tab w:val="num" w:pos="360"/>
        </w:tabs>
        <w:ind w:left="360" w:hanging="360"/>
      </w:pPr>
      <w:rPr>
        <w:rFonts w:ascii="Symbol" w:hAnsi="Symbol" w:hint="default"/>
      </w:rPr>
    </w:lvl>
  </w:abstractNum>
  <w:abstractNum w:abstractNumId="45" w15:restartNumberingAfterBreak="0">
    <w:nsid w:val="65AC4406"/>
    <w:multiLevelType w:val="multilevel"/>
    <w:tmpl w:val="9B00E5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CF70BC1"/>
    <w:multiLevelType w:val="multilevel"/>
    <w:tmpl w:val="BA1C539E"/>
    <w:lvl w:ilvl="0">
      <w:start w:val="1"/>
      <w:numFmt w:val="decimal"/>
      <w:pStyle w:val="1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DCA1E08"/>
    <w:multiLevelType w:val="multilevel"/>
    <w:tmpl w:val="A8DA3A0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72E92CDA"/>
    <w:multiLevelType w:val="hybridMultilevel"/>
    <w:tmpl w:val="87BA5C3E"/>
    <w:lvl w:ilvl="0" w:tplc="72D25A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AB4B54"/>
    <w:multiLevelType w:val="multilevel"/>
    <w:tmpl w:val="1714A100"/>
    <w:lvl w:ilvl="0">
      <w:start w:val="1"/>
      <w:numFmt w:val="none"/>
      <w:lvlText w:val="5."/>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i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1"/>
  </w:num>
  <w:num w:numId="2">
    <w:abstractNumId w:val="46"/>
  </w:num>
  <w:num w:numId="3">
    <w:abstractNumId w:val="1"/>
  </w:num>
  <w:num w:numId="4">
    <w:abstractNumId w:val="13"/>
  </w:num>
  <w:num w:numId="5">
    <w:abstractNumId w:val="16"/>
  </w:num>
  <w:num w:numId="6">
    <w:abstractNumId w:val="49"/>
  </w:num>
  <w:num w:numId="7">
    <w:abstractNumId w:val="38"/>
  </w:num>
  <w:num w:numId="8">
    <w:abstractNumId w:val="10"/>
  </w:num>
  <w:num w:numId="9">
    <w:abstractNumId w:val="50"/>
  </w:num>
  <w:num w:numId="10">
    <w:abstractNumId w:val="9"/>
  </w:num>
  <w:num w:numId="11">
    <w:abstractNumId w:val="43"/>
  </w:num>
  <w:num w:numId="12">
    <w:abstractNumId w:val="8"/>
  </w:num>
  <w:num w:numId="13">
    <w:abstractNumId w:val="44"/>
  </w:num>
  <w:num w:numId="14">
    <w:abstractNumId w:val="18"/>
  </w:num>
  <w:num w:numId="15">
    <w:abstractNumId w:val="12"/>
  </w:num>
  <w:num w:numId="16">
    <w:abstractNumId w:val="27"/>
  </w:num>
  <w:num w:numId="17">
    <w:abstractNumId w:val="29"/>
  </w:num>
  <w:num w:numId="18">
    <w:abstractNumId w:val="31"/>
  </w:num>
  <w:num w:numId="19">
    <w:abstractNumId w:val="35"/>
  </w:num>
  <w:num w:numId="20">
    <w:abstractNumId w:val="36"/>
  </w:num>
  <w:num w:numId="21">
    <w:abstractNumId w:val="34"/>
  </w:num>
  <w:num w:numId="22">
    <w:abstractNumId w:val="3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14"/>
  </w:num>
  <w:num w:numId="26">
    <w:abstractNumId w:val="20"/>
  </w:num>
  <w:num w:numId="27">
    <w:abstractNumId w:val="40"/>
  </w:num>
  <w:num w:numId="28">
    <w:abstractNumId w:val="5"/>
  </w:num>
  <w:num w:numId="29">
    <w:abstractNumId w:val="26"/>
  </w:num>
  <w:num w:numId="30">
    <w:abstractNumId w:val="42"/>
  </w:num>
  <w:num w:numId="31">
    <w:abstractNumId w:val="25"/>
  </w:num>
  <w:num w:numId="32">
    <w:abstractNumId w:val="2"/>
  </w:num>
  <w:num w:numId="33">
    <w:abstractNumId w:val="0"/>
  </w:num>
  <w:num w:numId="34">
    <w:abstractNumId w:val="24"/>
  </w:num>
  <w:num w:numId="35">
    <w:abstractNumId w:val="48"/>
  </w:num>
  <w:num w:numId="36">
    <w:abstractNumId w:val="21"/>
  </w:num>
  <w:num w:numId="37">
    <w:abstractNumId w:val="23"/>
  </w:num>
  <w:num w:numId="38">
    <w:abstractNumId w:val="41"/>
  </w:num>
  <w:num w:numId="39">
    <w:abstractNumId w:val="45"/>
  </w:num>
  <w:num w:numId="40">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929"/>
    <w:rsid w:val="00001216"/>
    <w:rsid w:val="00003202"/>
    <w:rsid w:val="00004762"/>
    <w:rsid w:val="000055D5"/>
    <w:rsid w:val="00006693"/>
    <w:rsid w:val="000132CD"/>
    <w:rsid w:val="00015496"/>
    <w:rsid w:val="00015C87"/>
    <w:rsid w:val="00015FB3"/>
    <w:rsid w:val="000161A2"/>
    <w:rsid w:val="00016A28"/>
    <w:rsid w:val="000175C3"/>
    <w:rsid w:val="000201A0"/>
    <w:rsid w:val="00020C09"/>
    <w:rsid w:val="00022BC9"/>
    <w:rsid w:val="0002305F"/>
    <w:rsid w:val="00024D28"/>
    <w:rsid w:val="00026C99"/>
    <w:rsid w:val="00030EEE"/>
    <w:rsid w:val="00031C6C"/>
    <w:rsid w:val="000342DB"/>
    <w:rsid w:val="000355C5"/>
    <w:rsid w:val="00037AAE"/>
    <w:rsid w:val="00041ACD"/>
    <w:rsid w:val="00045E47"/>
    <w:rsid w:val="00046A6C"/>
    <w:rsid w:val="0005436A"/>
    <w:rsid w:val="00060A0D"/>
    <w:rsid w:val="00061048"/>
    <w:rsid w:val="000637BC"/>
    <w:rsid w:val="00066045"/>
    <w:rsid w:val="0006635F"/>
    <w:rsid w:val="00067E06"/>
    <w:rsid w:val="00070882"/>
    <w:rsid w:val="00071A64"/>
    <w:rsid w:val="00072505"/>
    <w:rsid w:val="00074355"/>
    <w:rsid w:val="000766DF"/>
    <w:rsid w:val="00081117"/>
    <w:rsid w:val="000841A6"/>
    <w:rsid w:val="0008456B"/>
    <w:rsid w:val="0008628E"/>
    <w:rsid w:val="00087489"/>
    <w:rsid w:val="00092CFB"/>
    <w:rsid w:val="00093722"/>
    <w:rsid w:val="00095406"/>
    <w:rsid w:val="00095561"/>
    <w:rsid w:val="0009648E"/>
    <w:rsid w:val="000A2070"/>
    <w:rsid w:val="000A24D0"/>
    <w:rsid w:val="000A4E6A"/>
    <w:rsid w:val="000A7440"/>
    <w:rsid w:val="000B0932"/>
    <w:rsid w:val="000B1726"/>
    <w:rsid w:val="000B25DA"/>
    <w:rsid w:val="000B34D2"/>
    <w:rsid w:val="000B4815"/>
    <w:rsid w:val="000B6C8F"/>
    <w:rsid w:val="000C216B"/>
    <w:rsid w:val="000C57DD"/>
    <w:rsid w:val="000C7389"/>
    <w:rsid w:val="000D1B17"/>
    <w:rsid w:val="000D21D5"/>
    <w:rsid w:val="000D22D6"/>
    <w:rsid w:val="000D2C5D"/>
    <w:rsid w:val="000D2CDF"/>
    <w:rsid w:val="000D34A3"/>
    <w:rsid w:val="000D4B2C"/>
    <w:rsid w:val="000D5C1C"/>
    <w:rsid w:val="000D6059"/>
    <w:rsid w:val="000D70F1"/>
    <w:rsid w:val="000E3651"/>
    <w:rsid w:val="000E3A91"/>
    <w:rsid w:val="000E5E85"/>
    <w:rsid w:val="000E729E"/>
    <w:rsid w:val="000E74F9"/>
    <w:rsid w:val="000F2C70"/>
    <w:rsid w:val="000F4D19"/>
    <w:rsid w:val="000F68D9"/>
    <w:rsid w:val="000F75F0"/>
    <w:rsid w:val="00102CB7"/>
    <w:rsid w:val="0010429D"/>
    <w:rsid w:val="00104C5E"/>
    <w:rsid w:val="00104C7A"/>
    <w:rsid w:val="00105153"/>
    <w:rsid w:val="00113FAB"/>
    <w:rsid w:val="00115AA1"/>
    <w:rsid w:val="0011734A"/>
    <w:rsid w:val="001202B8"/>
    <w:rsid w:val="00120577"/>
    <w:rsid w:val="001223BA"/>
    <w:rsid w:val="0012268D"/>
    <w:rsid w:val="0012414D"/>
    <w:rsid w:val="00125D06"/>
    <w:rsid w:val="00130291"/>
    <w:rsid w:val="001308B4"/>
    <w:rsid w:val="00130C75"/>
    <w:rsid w:val="00130F30"/>
    <w:rsid w:val="00133D96"/>
    <w:rsid w:val="00136165"/>
    <w:rsid w:val="0013699E"/>
    <w:rsid w:val="00141154"/>
    <w:rsid w:val="00145EA6"/>
    <w:rsid w:val="00153F49"/>
    <w:rsid w:val="001544BA"/>
    <w:rsid w:val="00157519"/>
    <w:rsid w:val="001606D0"/>
    <w:rsid w:val="00160BCF"/>
    <w:rsid w:val="00162452"/>
    <w:rsid w:val="00162F97"/>
    <w:rsid w:val="001634D2"/>
    <w:rsid w:val="001635CB"/>
    <w:rsid w:val="0016682B"/>
    <w:rsid w:val="00166E08"/>
    <w:rsid w:val="00167B15"/>
    <w:rsid w:val="00170DBF"/>
    <w:rsid w:val="001744AD"/>
    <w:rsid w:val="00174B51"/>
    <w:rsid w:val="001775A1"/>
    <w:rsid w:val="001777DA"/>
    <w:rsid w:val="00181371"/>
    <w:rsid w:val="0018423B"/>
    <w:rsid w:val="001865EC"/>
    <w:rsid w:val="00186607"/>
    <w:rsid w:val="00186D8F"/>
    <w:rsid w:val="00187A66"/>
    <w:rsid w:val="00195B7B"/>
    <w:rsid w:val="00195E8E"/>
    <w:rsid w:val="001960EB"/>
    <w:rsid w:val="001978F5"/>
    <w:rsid w:val="0019796D"/>
    <w:rsid w:val="001A0799"/>
    <w:rsid w:val="001A0B60"/>
    <w:rsid w:val="001A5BA3"/>
    <w:rsid w:val="001A7DAF"/>
    <w:rsid w:val="001B1109"/>
    <w:rsid w:val="001B1975"/>
    <w:rsid w:val="001B1AC7"/>
    <w:rsid w:val="001B4610"/>
    <w:rsid w:val="001B467D"/>
    <w:rsid w:val="001B4818"/>
    <w:rsid w:val="001B7DAB"/>
    <w:rsid w:val="001C5AB9"/>
    <w:rsid w:val="001C5C7C"/>
    <w:rsid w:val="001C5CAF"/>
    <w:rsid w:val="001D0EC2"/>
    <w:rsid w:val="001D1B13"/>
    <w:rsid w:val="001D28D1"/>
    <w:rsid w:val="001D5E27"/>
    <w:rsid w:val="001D6ADF"/>
    <w:rsid w:val="001D7D77"/>
    <w:rsid w:val="001E1C73"/>
    <w:rsid w:val="001E1CE0"/>
    <w:rsid w:val="001E2C07"/>
    <w:rsid w:val="001E6675"/>
    <w:rsid w:val="001F1272"/>
    <w:rsid w:val="001F1370"/>
    <w:rsid w:val="001F1D42"/>
    <w:rsid w:val="001F4997"/>
    <w:rsid w:val="001F515D"/>
    <w:rsid w:val="001F537D"/>
    <w:rsid w:val="001F6BE2"/>
    <w:rsid w:val="001F7A8C"/>
    <w:rsid w:val="001F7D28"/>
    <w:rsid w:val="002018FF"/>
    <w:rsid w:val="00203057"/>
    <w:rsid w:val="00204806"/>
    <w:rsid w:val="0021257F"/>
    <w:rsid w:val="0021307D"/>
    <w:rsid w:val="00214022"/>
    <w:rsid w:val="00214364"/>
    <w:rsid w:val="00215623"/>
    <w:rsid w:val="00217159"/>
    <w:rsid w:val="0022140E"/>
    <w:rsid w:val="00221C21"/>
    <w:rsid w:val="002222C7"/>
    <w:rsid w:val="00222F69"/>
    <w:rsid w:val="00223410"/>
    <w:rsid w:val="002239B9"/>
    <w:rsid w:val="00224ADE"/>
    <w:rsid w:val="00226DC0"/>
    <w:rsid w:val="00231F0C"/>
    <w:rsid w:val="00233690"/>
    <w:rsid w:val="002370FA"/>
    <w:rsid w:val="002377F6"/>
    <w:rsid w:val="0024019F"/>
    <w:rsid w:val="00240580"/>
    <w:rsid w:val="00241229"/>
    <w:rsid w:val="00241F3A"/>
    <w:rsid w:val="002422C5"/>
    <w:rsid w:val="00242861"/>
    <w:rsid w:val="0024789F"/>
    <w:rsid w:val="0025286E"/>
    <w:rsid w:val="00256477"/>
    <w:rsid w:val="002579D0"/>
    <w:rsid w:val="00260B48"/>
    <w:rsid w:val="002618CC"/>
    <w:rsid w:val="00262E30"/>
    <w:rsid w:val="0026324F"/>
    <w:rsid w:val="00266ED8"/>
    <w:rsid w:val="00267349"/>
    <w:rsid w:val="002676DC"/>
    <w:rsid w:val="0027150E"/>
    <w:rsid w:val="00271A60"/>
    <w:rsid w:val="00274E79"/>
    <w:rsid w:val="00275C1A"/>
    <w:rsid w:val="00277373"/>
    <w:rsid w:val="0028184C"/>
    <w:rsid w:val="00281D8C"/>
    <w:rsid w:val="00281F0C"/>
    <w:rsid w:val="0028208B"/>
    <w:rsid w:val="00282BE2"/>
    <w:rsid w:val="00283F19"/>
    <w:rsid w:val="00284075"/>
    <w:rsid w:val="00284213"/>
    <w:rsid w:val="00284DE8"/>
    <w:rsid w:val="00284E80"/>
    <w:rsid w:val="00285833"/>
    <w:rsid w:val="00286A1C"/>
    <w:rsid w:val="0029093B"/>
    <w:rsid w:val="00292256"/>
    <w:rsid w:val="002926B6"/>
    <w:rsid w:val="0029366D"/>
    <w:rsid w:val="00293B8D"/>
    <w:rsid w:val="00293DF6"/>
    <w:rsid w:val="0029454F"/>
    <w:rsid w:val="00294E84"/>
    <w:rsid w:val="0029596C"/>
    <w:rsid w:val="002A3556"/>
    <w:rsid w:val="002A35FC"/>
    <w:rsid w:val="002A515E"/>
    <w:rsid w:val="002A6589"/>
    <w:rsid w:val="002B1064"/>
    <w:rsid w:val="002B1E43"/>
    <w:rsid w:val="002B33F7"/>
    <w:rsid w:val="002B4931"/>
    <w:rsid w:val="002B56FD"/>
    <w:rsid w:val="002B5FEF"/>
    <w:rsid w:val="002C093C"/>
    <w:rsid w:val="002C30D9"/>
    <w:rsid w:val="002C32FA"/>
    <w:rsid w:val="002C69EC"/>
    <w:rsid w:val="002D197F"/>
    <w:rsid w:val="002D30E3"/>
    <w:rsid w:val="002D3355"/>
    <w:rsid w:val="002D5EF5"/>
    <w:rsid w:val="002D5F9A"/>
    <w:rsid w:val="002E2FAC"/>
    <w:rsid w:val="002E30FB"/>
    <w:rsid w:val="002E3F42"/>
    <w:rsid w:val="002F02A1"/>
    <w:rsid w:val="002F172D"/>
    <w:rsid w:val="002F4C09"/>
    <w:rsid w:val="002F79B5"/>
    <w:rsid w:val="0030197A"/>
    <w:rsid w:val="00302C3B"/>
    <w:rsid w:val="00302D0B"/>
    <w:rsid w:val="00303038"/>
    <w:rsid w:val="00305942"/>
    <w:rsid w:val="003077DE"/>
    <w:rsid w:val="00310801"/>
    <w:rsid w:val="00314979"/>
    <w:rsid w:val="00314E06"/>
    <w:rsid w:val="00315EFE"/>
    <w:rsid w:val="003172DF"/>
    <w:rsid w:val="003226AA"/>
    <w:rsid w:val="0032351D"/>
    <w:rsid w:val="00325FE9"/>
    <w:rsid w:val="00326901"/>
    <w:rsid w:val="003276CF"/>
    <w:rsid w:val="00330D7A"/>
    <w:rsid w:val="00332744"/>
    <w:rsid w:val="00332ECE"/>
    <w:rsid w:val="003351A8"/>
    <w:rsid w:val="0034030C"/>
    <w:rsid w:val="0034103B"/>
    <w:rsid w:val="00341131"/>
    <w:rsid w:val="00341349"/>
    <w:rsid w:val="003434AA"/>
    <w:rsid w:val="00343E60"/>
    <w:rsid w:val="00345CCB"/>
    <w:rsid w:val="00346D53"/>
    <w:rsid w:val="00347341"/>
    <w:rsid w:val="00350105"/>
    <w:rsid w:val="00350522"/>
    <w:rsid w:val="00350553"/>
    <w:rsid w:val="00351AFF"/>
    <w:rsid w:val="00355217"/>
    <w:rsid w:val="00356402"/>
    <w:rsid w:val="00357CFA"/>
    <w:rsid w:val="00360EF1"/>
    <w:rsid w:val="003632F0"/>
    <w:rsid w:val="003652E3"/>
    <w:rsid w:val="003657B9"/>
    <w:rsid w:val="0036767B"/>
    <w:rsid w:val="00370C15"/>
    <w:rsid w:val="0037144D"/>
    <w:rsid w:val="00373FB6"/>
    <w:rsid w:val="00374194"/>
    <w:rsid w:val="00374C22"/>
    <w:rsid w:val="00375445"/>
    <w:rsid w:val="00376637"/>
    <w:rsid w:val="003768B7"/>
    <w:rsid w:val="00377DAA"/>
    <w:rsid w:val="00377EEA"/>
    <w:rsid w:val="00382341"/>
    <w:rsid w:val="0038285C"/>
    <w:rsid w:val="00384521"/>
    <w:rsid w:val="003860C2"/>
    <w:rsid w:val="00394EDA"/>
    <w:rsid w:val="0039567B"/>
    <w:rsid w:val="003961FE"/>
    <w:rsid w:val="003A0255"/>
    <w:rsid w:val="003A0AB1"/>
    <w:rsid w:val="003A45B2"/>
    <w:rsid w:val="003A5F89"/>
    <w:rsid w:val="003A6679"/>
    <w:rsid w:val="003A7E42"/>
    <w:rsid w:val="003A7F64"/>
    <w:rsid w:val="003B1928"/>
    <w:rsid w:val="003B4837"/>
    <w:rsid w:val="003B4F62"/>
    <w:rsid w:val="003B50A8"/>
    <w:rsid w:val="003B535E"/>
    <w:rsid w:val="003B5DEE"/>
    <w:rsid w:val="003B714C"/>
    <w:rsid w:val="003B7355"/>
    <w:rsid w:val="003C322A"/>
    <w:rsid w:val="003C3542"/>
    <w:rsid w:val="003C3AC0"/>
    <w:rsid w:val="003C4ED7"/>
    <w:rsid w:val="003C7E1F"/>
    <w:rsid w:val="003D12B3"/>
    <w:rsid w:val="003D641D"/>
    <w:rsid w:val="003D741F"/>
    <w:rsid w:val="003D78D0"/>
    <w:rsid w:val="003E0067"/>
    <w:rsid w:val="003E050E"/>
    <w:rsid w:val="003E08B7"/>
    <w:rsid w:val="003E323B"/>
    <w:rsid w:val="003E6995"/>
    <w:rsid w:val="003F0233"/>
    <w:rsid w:val="003F0B3A"/>
    <w:rsid w:val="003F2AFC"/>
    <w:rsid w:val="003F625F"/>
    <w:rsid w:val="003F6B2F"/>
    <w:rsid w:val="003F6D2F"/>
    <w:rsid w:val="003F788F"/>
    <w:rsid w:val="00401A29"/>
    <w:rsid w:val="00403FB1"/>
    <w:rsid w:val="00404D7D"/>
    <w:rsid w:val="00405971"/>
    <w:rsid w:val="00406057"/>
    <w:rsid w:val="004107D1"/>
    <w:rsid w:val="00414718"/>
    <w:rsid w:val="004156F4"/>
    <w:rsid w:val="004164B1"/>
    <w:rsid w:val="00417477"/>
    <w:rsid w:val="00421C92"/>
    <w:rsid w:val="004244B2"/>
    <w:rsid w:val="004248E6"/>
    <w:rsid w:val="00425D4E"/>
    <w:rsid w:val="00426A0F"/>
    <w:rsid w:val="004270A6"/>
    <w:rsid w:val="00430103"/>
    <w:rsid w:val="004302B1"/>
    <w:rsid w:val="00431B20"/>
    <w:rsid w:val="0043408F"/>
    <w:rsid w:val="004350D1"/>
    <w:rsid w:val="00435896"/>
    <w:rsid w:val="00437628"/>
    <w:rsid w:val="004401AC"/>
    <w:rsid w:val="00444480"/>
    <w:rsid w:val="004465B2"/>
    <w:rsid w:val="00447795"/>
    <w:rsid w:val="00450EC5"/>
    <w:rsid w:val="00453AB4"/>
    <w:rsid w:val="00455DF1"/>
    <w:rsid w:val="00457990"/>
    <w:rsid w:val="00460F32"/>
    <w:rsid w:val="0046100A"/>
    <w:rsid w:val="0046168A"/>
    <w:rsid w:val="00461982"/>
    <w:rsid w:val="004637A3"/>
    <w:rsid w:val="00480065"/>
    <w:rsid w:val="00482DF0"/>
    <w:rsid w:val="004838BD"/>
    <w:rsid w:val="004872D0"/>
    <w:rsid w:val="004908FA"/>
    <w:rsid w:val="00492696"/>
    <w:rsid w:val="00494217"/>
    <w:rsid w:val="00495166"/>
    <w:rsid w:val="0049553D"/>
    <w:rsid w:val="004957E0"/>
    <w:rsid w:val="00496BD8"/>
    <w:rsid w:val="004A3B73"/>
    <w:rsid w:val="004A61F2"/>
    <w:rsid w:val="004B0B3E"/>
    <w:rsid w:val="004B3C4A"/>
    <w:rsid w:val="004B5E87"/>
    <w:rsid w:val="004B735F"/>
    <w:rsid w:val="004C0614"/>
    <w:rsid w:val="004C06A4"/>
    <w:rsid w:val="004C2352"/>
    <w:rsid w:val="004C43B5"/>
    <w:rsid w:val="004C5173"/>
    <w:rsid w:val="004C6BF5"/>
    <w:rsid w:val="004C7606"/>
    <w:rsid w:val="004D26E3"/>
    <w:rsid w:val="004D3E8C"/>
    <w:rsid w:val="004D66B3"/>
    <w:rsid w:val="004D6BE4"/>
    <w:rsid w:val="004D719E"/>
    <w:rsid w:val="004E0763"/>
    <w:rsid w:val="004E09BE"/>
    <w:rsid w:val="004E44FC"/>
    <w:rsid w:val="004E6803"/>
    <w:rsid w:val="004E765C"/>
    <w:rsid w:val="004F0A41"/>
    <w:rsid w:val="004F3433"/>
    <w:rsid w:val="004F5826"/>
    <w:rsid w:val="00502DD0"/>
    <w:rsid w:val="00503C23"/>
    <w:rsid w:val="0050585A"/>
    <w:rsid w:val="00505908"/>
    <w:rsid w:val="00506AFE"/>
    <w:rsid w:val="00506B99"/>
    <w:rsid w:val="00510659"/>
    <w:rsid w:val="005120A7"/>
    <w:rsid w:val="0051280F"/>
    <w:rsid w:val="00513DAB"/>
    <w:rsid w:val="005140FB"/>
    <w:rsid w:val="00515310"/>
    <w:rsid w:val="0051585F"/>
    <w:rsid w:val="00515FBF"/>
    <w:rsid w:val="00516214"/>
    <w:rsid w:val="005221DE"/>
    <w:rsid w:val="00524131"/>
    <w:rsid w:val="005256BB"/>
    <w:rsid w:val="00530BEA"/>
    <w:rsid w:val="00531758"/>
    <w:rsid w:val="00531EC5"/>
    <w:rsid w:val="00532AEE"/>
    <w:rsid w:val="0053476F"/>
    <w:rsid w:val="00535847"/>
    <w:rsid w:val="0053674C"/>
    <w:rsid w:val="00536BF6"/>
    <w:rsid w:val="00537090"/>
    <w:rsid w:val="00537120"/>
    <w:rsid w:val="005401F6"/>
    <w:rsid w:val="00542B48"/>
    <w:rsid w:val="00543022"/>
    <w:rsid w:val="00547F80"/>
    <w:rsid w:val="005524BF"/>
    <w:rsid w:val="0055449F"/>
    <w:rsid w:val="00554874"/>
    <w:rsid w:val="00554FF4"/>
    <w:rsid w:val="00556EDA"/>
    <w:rsid w:val="00560D29"/>
    <w:rsid w:val="00563A13"/>
    <w:rsid w:val="00566F8C"/>
    <w:rsid w:val="0057081C"/>
    <w:rsid w:val="0057182E"/>
    <w:rsid w:val="00580174"/>
    <w:rsid w:val="0058136B"/>
    <w:rsid w:val="00581D46"/>
    <w:rsid w:val="00586B20"/>
    <w:rsid w:val="0058770C"/>
    <w:rsid w:val="005911A8"/>
    <w:rsid w:val="00597533"/>
    <w:rsid w:val="00597C21"/>
    <w:rsid w:val="005A117A"/>
    <w:rsid w:val="005A1BBB"/>
    <w:rsid w:val="005A38BA"/>
    <w:rsid w:val="005A43FF"/>
    <w:rsid w:val="005A444D"/>
    <w:rsid w:val="005A738A"/>
    <w:rsid w:val="005A7EDD"/>
    <w:rsid w:val="005A7F30"/>
    <w:rsid w:val="005A7FAD"/>
    <w:rsid w:val="005B1A6C"/>
    <w:rsid w:val="005B23FF"/>
    <w:rsid w:val="005B287E"/>
    <w:rsid w:val="005B3180"/>
    <w:rsid w:val="005B4262"/>
    <w:rsid w:val="005B4455"/>
    <w:rsid w:val="005B4976"/>
    <w:rsid w:val="005B50F5"/>
    <w:rsid w:val="005B6E75"/>
    <w:rsid w:val="005B74A0"/>
    <w:rsid w:val="005C01BC"/>
    <w:rsid w:val="005C1A3E"/>
    <w:rsid w:val="005C1BCC"/>
    <w:rsid w:val="005C3384"/>
    <w:rsid w:val="005C4298"/>
    <w:rsid w:val="005C4A79"/>
    <w:rsid w:val="005C4BAF"/>
    <w:rsid w:val="005C4EBD"/>
    <w:rsid w:val="005C517F"/>
    <w:rsid w:val="005C5181"/>
    <w:rsid w:val="005C6F96"/>
    <w:rsid w:val="005C7ADF"/>
    <w:rsid w:val="005D04AA"/>
    <w:rsid w:val="005D0EBB"/>
    <w:rsid w:val="005D12B0"/>
    <w:rsid w:val="005D188E"/>
    <w:rsid w:val="005D3E64"/>
    <w:rsid w:val="005E002B"/>
    <w:rsid w:val="005E0913"/>
    <w:rsid w:val="005E0A57"/>
    <w:rsid w:val="005E502F"/>
    <w:rsid w:val="005F05CC"/>
    <w:rsid w:val="005F2D16"/>
    <w:rsid w:val="005F2F8D"/>
    <w:rsid w:val="005F6072"/>
    <w:rsid w:val="0060203F"/>
    <w:rsid w:val="006056A1"/>
    <w:rsid w:val="00606694"/>
    <w:rsid w:val="00606895"/>
    <w:rsid w:val="00610C0A"/>
    <w:rsid w:val="00613C2C"/>
    <w:rsid w:val="0061489F"/>
    <w:rsid w:val="00614ADF"/>
    <w:rsid w:val="00615BA3"/>
    <w:rsid w:val="00615EB8"/>
    <w:rsid w:val="006171CB"/>
    <w:rsid w:val="006208DF"/>
    <w:rsid w:val="006210D1"/>
    <w:rsid w:val="00621243"/>
    <w:rsid w:val="00623BC5"/>
    <w:rsid w:val="006269FA"/>
    <w:rsid w:val="00627B5F"/>
    <w:rsid w:val="00630959"/>
    <w:rsid w:val="0063098E"/>
    <w:rsid w:val="0063198E"/>
    <w:rsid w:val="00631DC8"/>
    <w:rsid w:val="0063445A"/>
    <w:rsid w:val="00634C9E"/>
    <w:rsid w:val="00637734"/>
    <w:rsid w:val="00637C7E"/>
    <w:rsid w:val="00642EE9"/>
    <w:rsid w:val="00644473"/>
    <w:rsid w:val="0064516A"/>
    <w:rsid w:val="00646519"/>
    <w:rsid w:val="0064796B"/>
    <w:rsid w:val="006502B9"/>
    <w:rsid w:val="00652751"/>
    <w:rsid w:val="006533B9"/>
    <w:rsid w:val="006568AD"/>
    <w:rsid w:val="00656B76"/>
    <w:rsid w:val="00660529"/>
    <w:rsid w:val="006610C5"/>
    <w:rsid w:val="0066276D"/>
    <w:rsid w:val="00665A5C"/>
    <w:rsid w:val="0066682D"/>
    <w:rsid w:val="00667896"/>
    <w:rsid w:val="0067048C"/>
    <w:rsid w:val="00671057"/>
    <w:rsid w:val="00671EED"/>
    <w:rsid w:val="00673C41"/>
    <w:rsid w:val="006749E4"/>
    <w:rsid w:val="00674C91"/>
    <w:rsid w:val="00676D51"/>
    <w:rsid w:val="006803B1"/>
    <w:rsid w:val="006858C0"/>
    <w:rsid w:val="006878BA"/>
    <w:rsid w:val="00690585"/>
    <w:rsid w:val="0069145F"/>
    <w:rsid w:val="006944A7"/>
    <w:rsid w:val="00694A22"/>
    <w:rsid w:val="0069589C"/>
    <w:rsid w:val="006A0353"/>
    <w:rsid w:val="006A0EF8"/>
    <w:rsid w:val="006A4A16"/>
    <w:rsid w:val="006A63DC"/>
    <w:rsid w:val="006B0A71"/>
    <w:rsid w:val="006B0AB6"/>
    <w:rsid w:val="006B2C13"/>
    <w:rsid w:val="006B30F4"/>
    <w:rsid w:val="006B342B"/>
    <w:rsid w:val="006B46D9"/>
    <w:rsid w:val="006B4842"/>
    <w:rsid w:val="006B4DB1"/>
    <w:rsid w:val="006B561F"/>
    <w:rsid w:val="006C034C"/>
    <w:rsid w:val="006C0713"/>
    <w:rsid w:val="006C0EAA"/>
    <w:rsid w:val="006C2134"/>
    <w:rsid w:val="006C60E2"/>
    <w:rsid w:val="006C6F89"/>
    <w:rsid w:val="006D023F"/>
    <w:rsid w:val="006D3F7F"/>
    <w:rsid w:val="006D44F6"/>
    <w:rsid w:val="006D5D2B"/>
    <w:rsid w:val="006D5F9C"/>
    <w:rsid w:val="006D6350"/>
    <w:rsid w:val="006D76A1"/>
    <w:rsid w:val="006E19EB"/>
    <w:rsid w:val="006E2FAA"/>
    <w:rsid w:val="006E39D6"/>
    <w:rsid w:val="006E5E0B"/>
    <w:rsid w:val="006E6567"/>
    <w:rsid w:val="006E7507"/>
    <w:rsid w:val="006E776A"/>
    <w:rsid w:val="006E794B"/>
    <w:rsid w:val="006F014D"/>
    <w:rsid w:val="006F27AC"/>
    <w:rsid w:val="006F4F03"/>
    <w:rsid w:val="006F6AB7"/>
    <w:rsid w:val="006F7816"/>
    <w:rsid w:val="006F7A45"/>
    <w:rsid w:val="006F7ACA"/>
    <w:rsid w:val="006F7EC8"/>
    <w:rsid w:val="00700292"/>
    <w:rsid w:val="00701094"/>
    <w:rsid w:val="007039BA"/>
    <w:rsid w:val="007061B1"/>
    <w:rsid w:val="00707444"/>
    <w:rsid w:val="0071090C"/>
    <w:rsid w:val="00712BBC"/>
    <w:rsid w:val="00714A24"/>
    <w:rsid w:val="00717C82"/>
    <w:rsid w:val="0072120E"/>
    <w:rsid w:val="007226EB"/>
    <w:rsid w:val="00723740"/>
    <w:rsid w:val="0072608C"/>
    <w:rsid w:val="00726C83"/>
    <w:rsid w:val="007276D1"/>
    <w:rsid w:val="007306CF"/>
    <w:rsid w:val="00733158"/>
    <w:rsid w:val="007331BD"/>
    <w:rsid w:val="00734969"/>
    <w:rsid w:val="00734FC0"/>
    <w:rsid w:val="00735609"/>
    <w:rsid w:val="00735A65"/>
    <w:rsid w:val="00737889"/>
    <w:rsid w:val="007400AD"/>
    <w:rsid w:val="00740A97"/>
    <w:rsid w:val="00740E78"/>
    <w:rsid w:val="0074211B"/>
    <w:rsid w:val="00742E4A"/>
    <w:rsid w:val="007430D9"/>
    <w:rsid w:val="00745991"/>
    <w:rsid w:val="00746815"/>
    <w:rsid w:val="00751E20"/>
    <w:rsid w:val="00752748"/>
    <w:rsid w:val="00753307"/>
    <w:rsid w:val="00753321"/>
    <w:rsid w:val="00760F9A"/>
    <w:rsid w:val="007610E0"/>
    <w:rsid w:val="0076357D"/>
    <w:rsid w:val="007645F7"/>
    <w:rsid w:val="00765483"/>
    <w:rsid w:val="00766CFA"/>
    <w:rsid w:val="00771CEE"/>
    <w:rsid w:val="00773E20"/>
    <w:rsid w:val="007760CB"/>
    <w:rsid w:val="007801C0"/>
    <w:rsid w:val="00780F04"/>
    <w:rsid w:val="00781CF0"/>
    <w:rsid w:val="00783DCD"/>
    <w:rsid w:val="00784841"/>
    <w:rsid w:val="00785802"/>
    <w:rsid w:val="00785972"/>
    <w:rsid w:val="00786F40"/>
    <w:rsid w:val="0078722B"/>
    <w:rsid w:val="007877B2"/>
    <w:rsid w:val="00790291"/>
    <w:rsid w:val="00794F5B"/>
    <w:rsid w:val="00795F40"/>
    <w:rsid w:val="007A002B"/>
    <w:rsid w:val="007A149A"/>
    <w:rsid w:val="007A305F"/>
    <w:rsid w:val="007A74CC"/>
    <w:rsid w:val="007B1095"/>
    <w:rsid w:val="007B4669"/>
    <w:rsid w:val="007B4D1C"/>
    <w:rsid w:val="007B626F"/>
    <w:rsid w:val="007C064E"/>
    <w:rsid w:val="007C2B85"/>
    <w:rsid w:val="007C3929"/>
    <w:rsid w:val="007C5244"/>
    <w:rsid w:val="007C5FA5"/>
    <w:rsid w:val="007C7271"/>
    <w:rsid w:val="007D1686"/>
    <w:rsid w:val="007D3273"/>
    <w:rsid w:val="007D5996"/>
    <w:rsid w:val="007E16BF"/>
    <w:rsid w:val="007E16C5"/>
    <w:rsid w:val="007E3140"/>
    <w:rsid w:val="007E7363"/>
    <w:rsid w:val="007E7F20"/>
    <w:rsid w:val="007F0D50"/>
    <w:rsid w:val="007F1453"/>
    <w:rsid w:val="007F293B"/>
    <w:rsid w:val="007F4EC0"/>
    <w:rsid w:val="007F4EC1"/>
    <w:rsid w:val="007F6380"/>
    <w:rsid w:val="00800122"/>
    <w:rsid w:val="0080050A"/>
    <w:rsid w:val="00800F18"/>
    <w:rsid w:val="008032A9"/>
    <w:rsid w:val="00804D7D"/>
    <w:rsid w:val="008104D6"/>
    <w:rsid w:val="008108F6"/>
    <w:rsid w:val="00812EA0"/>
    <w:rsid w:val="00815A02"/>
    <w:rsid w:val="00815A77"/>
    <w:rsid w:val="00817E32"/>
    <w:rsid w:val="00822D50"/>
    <w:rsid w:val="00824556"/>
    <w:rsid w:val="00825C99"/>
    <w:rsid w:val="00826008"/>
    <w:rsid w:val="0082615B"/>
    <w:rsid w:val="00826E73"/>
    <w:rsid w:val="0082741F"/>
    <w:rsid w:val="00827541"/>
    <w:rsid w:val="00830D5B"/>
    <w:rsid w:val="00831159"/>
    <w:rsid w:val="00831F2E"/>
    <w:rsid w:val="00833D5E"/>
    <w:rsid w:val="00837C48"/>
    <w:rsid w:val="00845CEE"/>
    <w:rsid w:val="00846B4F"/>
    <w:rsid w:val="0084716A"/>
    <w:rsid w:val="00851380"/>
    <w:rsid w:val="00851439"/>
    <w:rsid w:val="00851647"/>
    <w:rsid w:val="00851B09"/>
    <w:rsid w:val="00852FC8"/>
    <w:rsid w:val="00861665"/>
    <w:rsid w:val="00865F57"/>
    <w:rsid w:val="00866B73"/>
    <w:rsid w:val="00871D16"/>
    <w:rsid w:val="0087379F"/>
    <w:rsid w:val="00874935"/>
    <w:rsid w:val="008752A9"/>
    <w:rsid w:val="00875E5F"/>
    <w:rsid w:val="00877778"/>
    <w:rsid w:val="00880240"/>
    <w:rsid w:val="00880CCD"/>
    <w:rsid w:val="00881C15"/>
    <w:rsid w:val="00881F56"/>
    <w:rsid w:val="008831C6"/>
    <w:rsid w:val="00886282"/>
    <w:rsid w:val="008862DC"/>
    <w:rsid w:val="008872A6"/>
    <w:rsid w:val="00887902"/>
    <w:rsid w:val="00890F35"/>
    <w:rsid w:val="008919A4"/>
    <w:rsid w:val="008949EA"/>
    <w:rsid w:val="00896E3E"/>
    <w:rsid w:val="008978D9"/>
    <w:rsid w:val="008A1B5D"/>
    <w:rsid w:val="008A332C"/>
    <w:rsid w:val="008A36B8"/>
    <w:rsid w:val="008A6089"/>
    <w:rsid w:val="008A7215"/>
    <w:rsid w:val="008B5E74"/>
    <w:rsid w:val="008C1FC5"/>
    <w:rsid w:val="008C42CD"/>
    <w:rsid w:val="008D0FD3"/>
    <w:rsid w:val="008D2786"/>
    <w:rsid w:val="008D2FCD"/>
    <w:rsid w:val="008D5011"/>
    <w:rsid w:val="008D610F"/>
    <w:rsid w:val="008D7AE3"/>
    <w:rsid w:val="008E10A8"/>
    <w:rsid w:val="008E1FFC"/>
    <w:rsid w:val="008E2B61"/>
    <w:rsid w:val="008E5334"/>
    <w:rsid w:val="008E7351"/>
    <w:rsid w:val="008F260E"/>
    <w:rsid w:val="008F7BF9"/>
    <w:rsid w:val="0090541C"/>
    <w:rsid w:val="00906B21"/>
    <w:rsid w:val="00914197"/>
    <w:rsid w:val="00916474"/>
    <w:rsid w:val="009164A2"/>
    <w:rsid w:val="00916E29"/>
    <w:rsid w:val="00920BAD"/>
    <w:rsid w:val="00921890"/>
    <w:rsid w:val="009227F5"/>
    <w:rsid w:val="0092353C"/>
    <w:rsid w:val="00923C84"/>
    <w:rsid w:val="009250C7"/>
    <w:rsid w:val="00925D3C"/>
    <w:rsid w:val="0092659C"/>
    <w:rsid w:val="00927670"/>
    <w:rsid w:val="009308CD"/>
    <w:rsid w:val="00930D40"/>
    <w:rsid w:val="00935526"/>
    <w:rsid w:val="00935668"/>
    <w:rsid w:val="00935A2C"/>
    <w:rsid w:val="00936043"/>
    <w:rsid w:val="009374F4"/>
    <w:rsid w:val="00943819"/>
    <w:rsid w:val="00945916"/>
    <w:rsid w:val="00945C78"/>
    <w:rsid w:val="0095031A"/>
    <w:rsid w:val="00950444"/>
    <w:rsid w:val="00951E65"/>
    <w:rsid w:val="0095393B"/>
    <w:rsid w:val="009543FF"/>
    <w:rsid w:val="00955F47"/>
    <w:rsid w:val="00956112"/>
    <w:rsid w:val="00956416"/>
    <w:rsid w:val="009615CA"/>
    <w:rsid w:val="00962DBC"/>
    <w:rsid w:val="009632FA"/>
    <w:rsid w:val="009637A8"/>
    <w:rsid w:val="00966105"/>
    <w:rsid w:val="009674CD"/>
    <w:rsid w:val="00974012"/>
    <w:rsid w:val="009752B4"/>
    <w:rsid w:val="00977423"/>
    <w:rsid w:val="00977FC9"/>
    <w:rsid w:val="00981B93"/>
    <w:rsid w:val="00982288"/>
    <w:rsid w:val="00982427"/>
    <w:rsid w:val="00982CBB"/>
    <w:rsid w:val="009834ED"/>
    <w:rsid w:val="009847ED"/>
    <w:rsid w:val="00984AFD"/>
    <w:rsid w:val="00985861"/>
    <w:rsid w:val="00986497"/>
    <w:rsid w:val="00990E34"/>
    <w:rsid w:val="00991E9B"/>
    <w:rsid w:val="009953E9"/>
    <w:rsid w:val="00995792"/>
    <w:rsid w:val="00997AA6"/>
    <w:rsid w:val="009A4E88"/>
    <w:rsid w:val="009A54B4"/>
    <w:rsid w:val="009A6353"/>
    <w:rsid w:val="009A7852"/>
    <w:rsid w:val="009B07C8"/>
    <w:rsid w:val="009B0B05"/>
    <w:rsid w:val="009B26CB"/>
    <w:rsid w:val="009B2EA9"/>
    <w:rsid w:val="009B3F63"/>
    <w:rsid w:val="009B4994"/>
    <w:rsid w:val="009B6E97"/>
    <w:rsid w:val="009B71D9"/>
    <w:rsid w:val="009C05A8"/>
    <w:rsid w:val="009C0965"/>
    <w:rsid w:val="009C0F5B"/>
    <w:rsid w:val="009C1292"/>
    <w:rsid w:val="009C2034"/>
    <w:rsid w:val="009C2593"/>
    <w:rsid w:val="009C263A"/>
    <w:rsid w:val="009C29BC"/>
    <w:rsid w:val="009C44E7"/>
    <w:rsid w:val="009C7067"/>
    <w:rsid w:val="009C781B"/>
    <w:rsid w:val="009C7CD4"/>
    <w:rsid w:val="009D1E9F"/>
    <w:rsid w:val="009D2048"/>
    <w:rsid w:val="009D204F"/>
    <w:rsid w:val="009D2FC7"/>
    <w:rsid w:val="009D3A32"/>
    <w:rsid w:val="009D5855"/>
    <w:rsid w:val="009D6274"/>
    <w:rsid w:val="009D7A24"/>
    <w:rsid w:val="009E0C97"/>
    <w:rsid w:val="009E0F7A"/>
    <w:rsid w:val="009E2C54"/>
    <w:rsid w:val="009E4310"/>
    <w:rsid w:val="009E4CB4"/>
    <w:rsid w:val="009E57E0"/>
    <w:rsid w:val="009E7F7C"/>
    <w:rsid w:val="009F007E"/>
    <w:rsid w:val="009F140F"/>
    <w:rsid w:val="009F1831"/>
    <w:rsid w:val="009F195D"/>
    <w:rsid w:val="009F2A20"/>
    <w:rsid w:val="009F57F4"/>
    <w:rsid w:val="009F5EA9"/>
    <w:rsid w:val="00A00B9A"/>
    <w:rsid w:val="00A03F2E"/>
    <w:rsid w:val="00A041F3"/>
    <w:rsid w:val="00A043C5"/>
    <w:rsid w:val="00A04997"/>
    <w:rsid w:val="00A0750F"/>
    <w:rsid w:val="00A105E2"/>
    <w:rsid w:val="00A11FEC"/>
    <w:rsid w:val="00A126FD"/>
    <w:rsid w:val="00A1349A"/>
    <w:rsid w:val="00A13593"/>
    <w:rsid w:val="00A174DB"/>
    <w:rsid w:val="00A22524"/>
    <w:rsid w:val="00A22B99"/>
    <w:rsid w:val="00A23C6D"/>
    <w:rsid w:val="00A25C99"/>
    <w:rsid w:val="00A269B5"/>
    <w:rsid w:val="00A342F1"/>
    <w:rsid w:val="00A4464C"/>
    <w:rsid w:val="00A461EE"/>
    <w:rsid w:val="00A4724A"/>
    <w:rsid w:val="00A5563F"/>
    <w:rsid w:val="00A56179"/>
    <w:rsid w:val="00A60264"/>
    <w:rsid w:val="00A62688"/>
    <w:rsid w:val="00A634F3"/>
    <w:rsid w:val="00A64F7B"/>
    <w:rsid w:val="00A656C7"/>
    <w:rsid w:val="00A6682B"/>
    <w:rsid w:val="00A6710D"/>
    <w:rsid w:val="00A71204"/>
    <w:rsid w:val="00A71BAE"/>
    <w:rsid w:val="00A72BF0"/>
    <w:rsid w:val="00A7374C"/>
    <w:rsid w:val="00A753B7"/>
    <w:rsid w:val="00A775D9"/>
    <w:rsid w:val="00A77CE0"/>
    <w:rsid w:val="00A77EE0"/>
    <w:rsid w:val="00A83A82"/>
    <w:rsid w:val="00A8538D"/>
    <w:rsid w:val="00A85AF7"/>
    <w:rsid w:val="00A86028"/>
    <w:rsid w:val="00A867D2"/>
    <w:rsid w:val="00A870A4"/>
    <w:rsid w:val="00A87D51"/>
    <w:rsid w:val="00A9008F"/>
    <w:rsid w:val="00A9162A"/>
    <w:rsid w:val="00A95569"/>
    <w:rsid w:val="00AA007D"/>
    <w:rsid w:val="00AA12E2"/>
    <w:rsid w:val="00AA1366"/>
    <w:rsid w:val="00AA15D0"/>
    <w:rsid w:val="00AA2F1B"/>
    <w:rsid w:val="00AA42D0"/>
    <w:rsid w:val="00AA4415"/>
    <w:rsid w:val="00AA491B"/>
    <w:rsid w:val="00AB3592"/>
    <w:rsid w:val="00AB3C38"/>
    <w:rsid w:val="00AB465E"/>
    <w:rsid w:val="00AB4C48"/>
    <w:rsid w:val="00AB5901"/>
    <w:rsid w:val="00AB5A69"/>
    <w:rsid w:val="00AB7372"/>
    <w:rsid w:val="00AB7E27"/>
    <w:rsid w:val="00AC07BB"/>
    <w:rsid w:val="00AD1321"/>
    <w:rsid w:val="00AD4CFB"/>
    <w:rsid w:val="00AD6A12"/>
    <w:rsid w:val="00AD6B14"/>
    <w:rsid w:val="00AD7139"/>
    <w:rsid w:val="00AE4660"/>
    <w:rsid w:val="00AE4E0D"/>
    <w:rsid w:val="00AE7F0B"/>
    <w:rsid w:val="00AF0C1E"/>
    <w:rsid w:val="00AF1D92"/>
    <w:rsid w:val="00B0191A"/>
    <w:rsid w:val="00B02B4D"/>
    <w:rsid w:val="00B07591"/>
    <w:rsid w:val="00B10EEE"/>
    <w:rsid w:val="00B13049"/>
    <w:rsid w:val="00B13B20"/>
    <w:rsid w:val="00B145F5"/>
    <w:rsid w:val="00B14E65"/>
    <w:rsid w:val="00B15C26"/>
    <w:rsid w:val="00B174AD"/>
    <w:rsid w:val="00B20BF7"/>
    <w:rsid w:val="00B2235E"/>
    <w:rsid w:val="00B22FE0"/>
    <w:rsid w:val="00B25F19"/>
    <w:rsid w:val="00B27D58"/>
    <w:rsid w:val="00B306A1"/>
    <w:rsid w:val="00B306C0"/>
    <w:rsid w:val="00B30AEF"/>
    <w:rsid w:val="00B30BD4"/>
    <w:rsid w:val="00B345D3"/>
    <w:rsid w:val="00B3694F"/>
    <w:rsid w:val="00B36DEC"/>
    <w:rsid w:val="00B40DBC"/>
    <w:rsid w:val="00B4204F"/>
    <w:rsid w:val="00B42148"/>
    <w:rsid w:val="00B435AF"/>
    <w:rsid w:val="00B46E10"/>
    <w:rsid w:val="00B54FD3"/>
    <w:rsid w:val="00B57E9D"/>
    <w:rsid w:val="00B61D2B"/>
    <w:rsid w:val="00B66BD0"/>
    <w:rsid w:val="00B67579"/>
    <w:rsid w:val="00B67BAB"/>
    <w:rsid w:val="00B7041D"/>
    <w:rsid w:val="00B70C31"/>
    <w:rsid w:val="00B7292B"/>
    <w:rsid w:val="00B730DC"/>
    <w:rsid w:val="00B74D02"/>
    <w:rsid w:val="00B76AC9"/>
    <w:rsid w:val="00B77362"/>
    <w:rsid w:val="00B776BF"/>
    <w:rsid w:val="00B80C8E"/>
    <w:rsid w:val="00B81FBC"/>
    <w:rsid w:val="00B826BE"/>
    <w:rsid w:val="00B843D3"/>
    <w:rsid w:val="00B85333"/>
    <w:rsid w:val="00B864FA"/>
    <w:rsid w:val="00B87792"/>
    <w:rsid w:val="00B95C21"/>
    <w:rsid w:val="00B972C3"/>
    <w:rsid w:val="00BA3A7A"/>
    <w:rsid w:val="00BB2E18"/>
    <w:rsid w:val="00BB3B51"/>
    <w:rsid w:val="00BB3CC9"/>
    <w:rsid w:val="00BB5864"/>
    <w:rsid w:val="00BC2365"/>
    <w:rsid w:val="00BC4BA2"/>
    <w:rsid w:val="00BC738D"/>
    <w:rsid w:val="00BC76AD"/>
    <w:rsid w:val="00BD000E"/>
    <w:rsid w:val="00BD045B"/>
    <w:rsid w:val="00BD7555"/>
    <w:rsid w:val="00BD7D19"/>
    <w:rsid w:val="00BE0C03"/>
    <w:rsid w:val="00BE3C6D"/>
    <w:rsid w:val="00BF04E4"/>
    <w:rsid w:val="00BF1178"/>
    <w:rsid w:val="00BF1619"/>
    <w:rsid w:val="00BF271D"/>
    <w:rsid w:val="00BF2BA4"/>
    <w:rsid w:val="00BF4024"/>
    <w:rsid w:val="00C00532"/>
    <w:rsid w:val="00C00CF8"/>
    <w:rsid w:val="00C05434"/>
    <w:rsid w:val="00C05F8C"/>
    <w:rsid w:val="00C108A0"/>
    <w:rsid w:val="00C1234D"/>
    <w:rsid w:val="00C2088F"/>
    <w:rsid w:val="00C20A04"/>
    <w:rsid w:val="00C21340"/>
    <w:rsid w:val="00C22D71"/>
    <w:rsid w:val="00C25B68"/>
    <w:rsid w:val="00C26151"/>
    <w:rsid w:val="00C2681B"/>
    <w:rsid w:val="00C3102D"/>
    <w:rsid w:val="00C321D5"/>
    <w:rsid w:val="00C33F7B"/>
    <w:rsid w:val="00C34FF9"/>
    <w:rsid w:val="00C350A6"/>
    <w:rsid w:val="00C411CF"/>
    <w:rsid w:val="00C41A28"/>
    <w:rsid w:val="00C42228"/>
    <w:rsid w:val="00C42818"/>
    <w:rsid w:val="00C43446"/>
    <w:rsid w:val="00C45095"/>
    <w:rsid w:val="00C514E8"/>
    <w:rsid w:val="00C521D7"/>
    <w:rsid w:val="00C577F5"/>
    <w:rsid w:val="00C60943"/>
    <w:rsid w:val="00C61B02"/>
    <w:rsid w:val="00C64035"/>
    <w:rsid w:val="00C65219"/>
    <w:rsid w:val="00C65872"/>
    <w:rsid w:val="00C663E6"/>
    <w:rsid w:val="00C66A97"/>
    <w:rsid w:val="00C72335"/>
    <w:rsid w:val="00C737A6"/>
    <w:rsid w:val="00C748CC"/>
    <w:rsid w:val="00C84B8B"/>
    <w:rsid w:val="00C84D69"/>
    <w:rsid w:val="00C84D95"/>
    <w:rsid w:val="00C84F04"/>
    <w:rsid w:val="00C87986"/>
    <w:rsid w:val="00C92150"/>
    <w:rsid w:val="00C92261"/>
    <w:rsid w:val="00C927C7"/>
    <w:rsid w:val="00CA1536"/>
    <w:rsid w:val="00CA1800"/>
    <w:rsid w:val="00CA3A45"/>
    <w:rsid w:val="00CA44C9"/>
    <w:rsid w:val="00CA6945"/>
    <w:rsid w:val="00CB35FD"/>
    <w:rsid w:val="00CB4A32"/>
    <w:rsid w:val="00CB4D7B"/>
    <w:rsid w:val="00CB640F"/>
    <w:rsid w:val="00CC027B"/>
    <w:rsid w:val="00CC24C7"/>
    <w:rsid w:val="00CC5BED"/>
    <w:rsid w:val="00CC6C13"/>
    <w:rsid w:val="00CD5EB3"/>
    <w:rsid w:val="00CD68E1"/>
    <w:rsid w:val="00CD6DC1"/>
    <w:rsid w:val="00CD778C"/>
    <w:rsid w:val="00CE0367"/>
    <w:rsid w:val="00CE0F09"/>
    <w:rsid w:val="00CE1FD2"/>
    <w:rsid w:val="00CE26CA"/>
    <w:rsid w:val="00CE35B3"/>
    <w:rsid w:val="00CE5111"/>
    <w:rsid w:val="00CE5B23"/>
    <w:rsid w:val="00CE676E"/>
    <w:rsid w:val="00CE7CD7"/>
    <w:rsid w:val="00CF1381"/>
    <w:rsid w:val="00CF25EF"/>
    <w:rsid w:val="00CF2B3B"/>
    <w:rsid w:val="00CF2D10"/>
    <w:rsid w:val="00CF4750"/>
    <w:rsid w:val="00CF4CB7"/>
    <w:rsid w:val="00CF5DCB"/>
    <w:rsid w:val="00D007C5"/>
    <w:rsid w:val="00D01B2A"/>
    <w:rsid w:val="00D02BB3"/>
    <w:rsid w:val="00D044C1"/>
    <w:rsid w:val="00D057C7"/>
    <w:rsid w:val="00D06E4C"/>
    <w:rsid w:val="00D0728B"/>
    <w:rsid w:val="00D07F05"/>
    <w:rsid w:val="00D100D0"/>
    <w:rsid w:val="00D128B8"/>
    <w:rsid w:val="00D13480"/>
    <w:rsid w:val="00D16A3C"/>
    <w:rsid w:val="00D1712C"/>
    <w:rsid w:val="00D21F8E"/>
    <w:rsid w:val="00D22710"/>
    <w:rsid w:val="00D22C4F"/>
    <w:rsid w:val="00D2576B"/>
    <w:rsid w:val="00D30282"/>
    <w:rsid w:val="00D3138C"/>
    <w:rsid w:val="00D324C4"/>
    <w:rsid w:val="00D33C04"/>
    <w:rsid w:val="00D34178"/>
    <w:rsid w:val="00D34CF6"/>
    <w:rsid w:val="00D361D1"/>
    <w:rsid w:val="00D3632A"/>
    <w:rsid w:val="00D37309"/>
    <w:rsid w:val="00D40B8E"/>
    <w:rsid w:val="00D41611"/>
    <w:rsid w:val="00D424F0"/>
    <w:rsid w:val="00D4419C"/>
    <w:rsid w:val="00D46A3B"/>
    <w:rsid w:val="00D505ED"/>
    <w:rsid w:val="00D50927"/>
    <w:rsid w:val="00D50EF5"/>
    <w:rsid w:val="00D53A72"/>
    <w:rsid w:val="00D6431E"/>
    <w:rsid w:val="00D66B39"/>
    <w:rsid w:val="00D66C1B"/>
    <w:rsid w:val="00D70A63"/>
    <w:rsid w:val="00D70AD5"/>
    <w:rsid w:val="00D729D3"/>
    <w:rsid w:val="00D73DE4"/>
    <w:rsid w:val="00D7453D"/>
    <w:rsid w:val="00D7580E"/>
    <w:rsid w:val="00D8435B"/>
    <w:rsid w:val="00D9020C"/>
    <w:rsid w:val="00D913FE"/>
    <w:rsid w:val="00D941DC"/>
    <w:rsid w:val="00D951EB"/>
    <w:rsid w:val="00D96207"/>
    <w:rsid w:val="00DA2606"/>
    <w:rsid w:val="00DA5088"/>
    <w:rsid w:val="00DA5A28"/>
    <w:rsid w:val="00DB1995"/>
    <w:rsid w:val="00DB19A0"/>
    <w:rsid w:val="00DB2160"/>
    <w:rsid w:val="00DB5878"/>
    <w:rsid w:val="00DB6D8A"/>
    <w:rsid w:val="00DB72E8"/>
    <w:rsid w:val="00DB74C2"/>
    <w:rsid w:val="00DC02BF"/>
    <w:rsid w:val="00DC06A4"/>
    <w:rsid w:val="00DC1292"/>
    <w:rsid w:val="00DC4512"/>
    <w:rsid w:val="00DC4590"/>
    <w:rsid w:val="00DD228E"/>
    <w:rsid w:val="00DD29D7"/>
    <w:rsid w:val="00DD3EA8"/>
    <w:rsid w:val="00DD5C3B"/>
    <w:rsid w:val="00DD6717"/>
    <w:rsid w:val="00DE21EE"/>
    <w:rsid w:val="00DE4B1E"/>
    <w:rsid w:val="00DE4DD1"/>
    <w:rsid w:val="00DE63BC"/>
    <w:rsid w:val="00DE6E97"/>
    <w:rsid w:val="00DE7F10"/>
    <w:rsid w:val="00DF0E7D"/>
    <w:rsid w:val="00DF219A"/>
    <w:rsid w:val="00DF2742"/>
    <w:rsid w:val="00DF39F7"/>
    <w:rsid w:val="00DF584A"/>
    <w:rsid w:val="00DF6FB0"/>
    <w:rsid w:val="00E00534"/>
    <w:rsid w:val="00E00E5B"/>
    <w:rsid w:val="00E00F03"/>
    <w:rsid w:val="00E0281C"/>
    <w:rsid w:val="00E0471E"/>
    <w:rsid w:val="00E06483"/>
    <w:rsid w:val="00E0703B"/>
    <w:rsid w:val="00E07A46"/>
    <w:rsid w:val="00E07FDA"/>
    <w:rsid w:val="00E14266"/>
    <w:rsid w:val="00E21FE5"/>
    <w:rsid w:val="00E221D0"/>
    <w:rsid w:val="00E22464"/>
    <w:rsid w:val="00E239F4"/>
    <w:rsid w:val="00E23F22"/>
    <w:rsid w:val="00E31010"/>
    <w:rsid w:val="00E36CD0"/>
    <w:rsid w:val="00E37E84"/>
    <w:rsid w:val="00E40301"/>
    <w:rsid w:val="00E427DC"/>
    <w:rsid w:val="00E443CC"/>
    <w:rsid w:val="00E45095"/>
    <w:rsid w:val="00E462CB"/>
    <w:rsid w:val="00E4723F"/>
    <w:rsid w:val="00E503B3"/>
    <w:rsid w:val="00E53B9A"/>
    <w:rsid w:val="00E55357"/>
    <w:rsid w:val="00E62696"/>
    <w:rsid w:val="00E62BC1"/>
    <w:rsid w:val="00E63D75"/>
    <w:rsid w:val="00E649AB"/>
    <w:rsid w:val="00E65387"/>
    <w:rsid w:val="00E65760"/>
    <w:rsid w:val="00E65EBA"/>
    <w:rsid w:val="00E672F3"/>
    <w:rsid w:val="00E679A2"/>
    <w:rsid w:val="00E7023C"/>
    <w:rsid w:val="00E74B84"/>
    <w:rsid w:val="00E75223"/>
    <w:rsid w:val="00E779A2"/>
    <w:rsid w:val="00E77A04"/>
    <w:rsid w:val="00E80E27"/>
    <w:rsid w:val="00E8469A"/>
    <w:rsid w:val="00E87F81"/>
    <w:rsid w:val="00E90C5F"/>
    <w:rsid w:val="00EA10DF"/>
    <w:rsid w:val="00EA2731"/>
    <w:rsid w:val="00EA387D"/>
    <w:rsid w:val="00EA4692"/>
    <w:rsid w:val="00EA676C"/>
    <w:rsid w:val="00EA7A9C"/>
    <w:rsid w:val="00EB285C"/>
    <w:rsid w:val="00EB29E6"/>
    <w:rsid w:val="00EB6455"/>
    <w:rsid w:val="00EB787A"/>
    <w:rsid w:val="00EC144A"/>
    <w:rsid w:val="00EC20C9"/>
    <w:rsid w:val="00EC223F"/>
    <w:rsid w:val="00EC4620"/>
    <w:rsid w:val="00EC5AB2"/>
    <w:rsid w:val="00ED1D1C"/>
    <w:rsid w:val="00ED27C6"/>
    <w:rsid w:val="00ED2912"/>
    <w:rsid w:val="00ED39CC"/>
    <w:rsid w:val="00ED3D0D"/>
    <w:rsid w:val="00ED42A3"/>
    <w:rsid w:val="00ED4521"/>
    <w:rsid w:val="00ED4619"/>
    <w:rsid w:val="00ED4FE9"/>
    <w:rsid w:val="00ED533D"/>
    <w:rsid w:val="00ED59DF"/>
    <w:rsid w:val="00EE10AB"/>
    <w:rsid w:val="00EE159A"/>
    <w:rsid w:val="00EE5CA9"/>
    <w:rsid w:val="00EF1A5B"/>
    <w:rsid w:val="00EF292A"/>
    <w:rsid w:val="00EF3639"/>
    <w:rsid w:val="00EF6854"/>
    <w:rsid w:val="00EF708C"/>
    <w:rsid w:val="00F02DE6"/>
    <w:rsid w:val="00F04E4F"/>
    <w:rsid w:val="00F05051"/>
    <w:rsid w:val="00F05D0E"/>
    <w:rsid w:val="00F05F69"/>
    <w:rsid w:val="00F061D9"/>
    <w:rsid w:val="00F07130"/>
    <w:rsid w:val="00F10B3D"/>
    <w:rsid w:val="00F1209C"/>
    <w:rsid w:val="00F129DE"/>
    <w:rsid w:val="00F14517"/>
    <w:rsid w:val="00F1607A"/>
    <w:rsid w:val="00F26BE0"/>
    <w:rsid w:val="00F3038A"/>
    <w:rsid w:val="00F3584A"/>
    <w:rsid w:val="00F359ED"/>
    <w:rsid w:val="00F35BA6"/>
    <w:rsid w:val="00F375C6"/>
    <w:rsid w:val="00F37682"/>
    <w:rsid w:val="00F3772D"/>
    <w:rsid w:val="00F408D8"/>
    <w:rsid w:val="00F43FF2"/>
    <w:rsid w:val="00F5014C"/>
    <w:rsid w:val="00F50B8D"/>
    <w:rsid w:val="00F51D94"/>
    <w:rsid w:val="00F52CCC"/>
    <w:rsid w:val="00F53FFF"/>
    <w:rsid w:val="00F6041E"/>
    <w:rsid w:val="00F60653"/>
    <w:rsid w:val="00F630D8"/>
    <w:rsid w:val="00F65DBB"/>
    <w:rsid w:val="00F66D34"/>
    <w:rsid w:val="00F673EF"/>
    <w:rsid w:val="00F70AAD"/>
    <w:rsid w:val="00F70B37"/>
    <w:rsid w:val="00F70F1B"/>
    <w:rsid w:val="00F72155"/>
    <w:rsid w:val="00F728C7"/>
    <w:rsid w:val="00F73FD3"/>
    <w:rsid w:val="00F759A7"/>
    <w:rsid w:val="00F81E7D"/>
    <w:rsid w:val="00F8336F"/>
    <w:rsid w:val="00F83A8A"/>
    <w:rsid w:val="00F84987"/>
    <w:rsid w:val="00F84C2F"/>
    <w:rsid w:val="00F85FB3"/>
    <w:rsid w:val="00F87279"/>
    <w:rsid w:val="00F907B5"/>
    <w:rsid w:val="00F96754"/>
    <w:rsid w:val="00F972EB"/>
    <w:rsid w:val="00FA0D74"/>
    <w:rsid w:val="00FA1B27"/>
    <w:rsid w:val="00FA2304"/>
    <w:rsid w:val="00FA2894"/>
    <w:rsid w:val="00FA3F7E"/>
    <w:rsid w:val="00FA4472"/>
    <w:rsid w:val="00FA794C"/>
    <w:rsid w:val="00FB46D0"/>
    <w:rsid w:val="00FB5FBD"/>
    <w:rsid w:val="00FB600F"/>
    <w:rsid w:val="00FC0B53"/>
    <w:rsid w:val="00FC2F33"/>
    <w:rsid w:val="00FC45AB"/>
    <w:rsid w:val="00FC58FA"/>
    <w:rsid w:val="00FD46C3"/>
    <w:rsid w:val="00FD656B"/>
    <w:rsid w:val="00FD7048"/>
    <w:rsid w:val="00FE0DA3"/>
    <w:rsid w:val="00FE4576"/>
    <w:rsid w:val="00FE7442"/>
    <w:rsid w:val="00FF09EC"/>
    <w:rsid w:val="00FF4929"/>
    <w:rsid w:val="00FF5841"/>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09A83F-184B-493F-9654-A219B2E4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uiPriority w:val="9"/>
    <w:qFormat/>
    <w:rsid w:val="00496BD8"/>
    <w:pPr>
      <w:keepNext/>
      <w:numPr>
        <w:ilvl w:val="1"/>
        <w:numId w:val="1"/>
      </w:numPr>
      <w:jc w:val="center"/>
      <w:outlineLvl w:val="1"/>
    </w:pPr>
    <w:rPr>
      <w:b/>
      <w:bCs/>
      <w:sz w:val="30"/>
      <w:szCs w:val="30"/>
    </w:rPr>
  </w:style>
  <w:style w:type="paragraph" w:styleId="3">
    <w:name w:val="heading 3"/>
    <w:basedOn w:val="a"/>
    <w:next w:val="a"/>
    <w:link w:val="31"/>
    <w:qFormat/>
    <w:rsid w:val="00496BD8"/>
    <w:pPr>
      <w:keepNext/>
      <w:numPr>
        <w:ilvl w:val="2"/>
        <w:numId w:val="1"/>
      </w:numPr>
      <w:spacing w:before="240"/>
      <w:outlineLvl w:val="2"/>
    </w:pPr>
    <w:rPr>
      <w:rFonts w:ascii="Arial" w:hAnsi="Arial" w:cs="Arial"/>
      <w:b/>
      <w:bCs/>
    </w:rPr>
  </w:style>
  <w:style w:type="paragraph" w:styleId="4">
    <w:name w:val="heading 4"/>
    <w:basedOn w:val="a"/>
    <w:next w:val="a"/>
    <w:uiPriority w:val="99"/>
    <w:qFormat/>
    <w:rsid w:val="00496BD8"/>
    <w:pPr>
      <w:keepNext/>
      <w:spacing w:before="240"/>
      <w:outlineLvl w:val="3"/>
    </w:pPr>
    <w:rPr>
      <w:rFonts w:ascii="Arial" w:hAnsi="Arial" w:cs="Arial"/>
    </w:rPr>
  </w:style>
  <w:style w:type="paragraph" w:styleId="5">
    <w:name w:val="heading 5"/>
    <w:basedOn w:val="a"/>
    <w:next w:val="a"/>
    <w:qFormat/>
    <w:rsid w:val="00281F0C"/>
    <w:pPr>
      <w:spacing w:before="240"/>
      <w:outlineLvl w:val="4"/>
    </w:pPr>
    <w:rPr>
      <w:b/>
      <w:bCs/>
      <w:i/>
      <w:iCs/>
      <w:sz w:val="26"/>
      <w:szCs w:val="26"/>
    </w:rPr>
  </w:style>
  <w:style w:type="paragraph" w:styleId="6">
    <w:name w:val="heading 6"/>
    <w:basedOn w:val="a"/>
    <w:next w:val="a"/>
    <w:uiPriority w:val="99"/>
    <w:qFormat/>
    <w:rsid w:val="003961FE"/>
    <w:pPr>
      <w:tabs>
        <w:tab w:val="num" w:pos="1152"/>
      </w:tabs>
      <w:spacing w:before="240"/>
      <w:ind w:left="1152" w:hanging="1152"/>
      <w:outlineLvl w:val="5"/>
    </w:pPr>
    <w:rPr>
      <w:i/>
      <w:iCs/>
      <w:sz w:val="22"/>
      <w:szCs w:val="22"/>
      <w:lang w:eastAsia="ar-SA"/>
    </w:rPr>
  </w:style>
  <w:style w:type="paragraph" w:styleId="7">
    <w:name w:val="heading 7"/>
    <w:basedOn w:val="a"/>
    <w:next w:val="a"/>
    <w:uiPriority w:val="99"/>
    <w:qFormat/>
    <w:rsid w:val="003961FE"/>
    <w:pPr>
      <w:tabs>
        <w:tab w:val="num" w:pos="1296"/>
      </w:tabs>
      <w:spacing w:before="240"/>
      <w:ind w:left="1296" w:hanging="1296"/>
      <w:outlineLvl w:val="6"/>
    </w:pPr>
    <w:rPr>
      <w:rFonts w:ascii="Arial" w:hAnsi="Arial"/>
      <w:sz w:val="20"/>
      <w:szCs w:val="20"/>
      <w:lang w:eastAsia="ar-SA"/>
    </w:rPr>
  </w:style>
  <w:style w:type="paragraph" w:styleId="8">
    <w:name w:val="heading 8"/>
    <w:basedOn w:val="a"/>
    <w:next w:val="a"/>
    <w:uiPriority w:val="99"/>
    <w:qFormat/>
    <w:rsid w:val="003961FE"/>
    <w:pPr>
      <w:tabs>
        <w:tab w:val="num" w:pos="1440"/>
      </w:tabs>
      <w:spacing w:before="240"/>
      <w:ind w:left="1440" w:hanging="1440"/>
      <w:outlineLvl w:val="7"/>
    </w:pPr>
    <w:rPr>
      <w:rFonts w:ascii="Arial" w:hAnsi="Arial"/>
      <w:i/>
      <w:iCs/>
      <w:sz w:val="20"/>
      <w:szCs w:val="20"/>
      <w:lang w:eastAsia="ar-SA"/>
    </w:rPr>
  </w:style>
  <w:style w:type="paragraph" w:styleId="9">
    <w:name w:val="heading 9"/>
    <w:basedOn w:val="a"/>
    <w:next w:val="a"/>
    <w:uiPriority w:val="99"/>
    <w:qFormat/>
    <w:rsid w:val="003961FE"/>
    <w:pPr>
      <w:tabs>
        <w:tab w:val="num" w:pos="1584"/>
      </w:tabs>
      <w:spacing w:before="240"/>
      <w:ind w:left="1584" w:hanging="1584"/>
      <w:outlineLvl w:val="8"/>
    </w:pPr>
    <w:rPr>
      <w:rFonts w:ascii="Arial" w:hAnsi="Arial"/>
      <w:b/>
      <w:bCs/>
      <w:i/>
      <w:iCs/>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qFormat/>
    <w:rsid w:val="00496BD8"/>
    <w:rPr>
      <w:b/>
      <w:bCs/>
      <w:kern w:val="28"/>
      <w:sz w:val="36"/>
      <w:szCs w:val="36"/>
    </w:rPr>
  </w:style>
  <w:style w:type="paragraph" w:styleId="14">
    <w:name w:val="toc 1"/>
    <w:basedOn w:val="a"/>
    <w:next w:val="a"/>
    <w:autoRedefine/>
    <w:uiPriority w:val="39"/>
    <w:rsid w:val="001E2C07"/>
    <w:pPr>
      <w:tabs>
        <w:tab w:val="right" w:leader="dot" w:pos="9836"/>
      </w:tabs>
      <w:spacing w:before="120" w:after="120"/>
      <w:jc w:val="left"/>
    </w:pPr>
    <w:rPr>
      <w:b/>
      <w:bCs/>
      <w:caps/>
      <w:sz w:val="28"/>
      <w:szCs w:val="28"/>
    </w:rPr>
  </w:style>
  <w:style w:type="paragraph" w:styleId="22">
    <w:name w:val="toc 2"/>
    <w:basedOn w:val="a"/>
    <w:next w:val="a"/>
    <w:autoRedefine/>
    <w:uiPriority w:val="39"/>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numPr>
        <w:numId w:val="2"/>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066045"/>
    <w:pPr>
      <w:widowControl w:val="0"/>
      <w:numPr>
        <w:ilvl w:val="2"/>
        <w:numId w:val="2"/>
      </w:numPr>
      <w:adjustRightInd w:val="0"/>
      <w:spacing w:after="0" w:line="240" w:lineRule="auto"/>
      <w:textAlignment w:val="baseline"/>
    </w:pPr>
    <w:rPr>
      <w:szCs w:val="20"/>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066045"/>
    <w:pPr>
      <w:spacing w:before="100" w:beforeAutospacing="1" w:after="100" w:afterAutospacing="1"/>
      <w:jc w:val="left"/>
    </w:pPr>
    <w:rPr>
      <w:rFonts w:ascii="Tahoma" w:hAnsi="Tahoma"/>
      <w:sz w:val="20"/>
      <w:szCs w:val="20"/>
      <w:lang w:val="en-US" w:eastAsia="en-US"/>
    </w:rPr>
  </w:style>
  <w:style w:type="paragraph" w:styleId="24">
    <w:name w:val="List Number 2"/>
    <w:basedOn w:val="a"/>
    <w:rsid w:val="00066045"/>
    <w:pPr>
      <w:tabs>
        <w:tab w:val="num" w:pos="432"/>
      </w:tabs>
      <w:ind w:left="432" w:hanging="432"/>
    </w:pPr>
  </w:style>
  <w:style w:type="paragraph" w:styleId="25">
    <w:name w:val="Body Text Indent 2"/>
    <w:basedOn w:val="a"/>
    <w:rsid w:val="00066045"/>
    <w:pPr>
      <w:spacing w:after="120" w:line="480" w:lineRule="auto"/>
      <w:ind w:left="283"/>
    </w:pPr>
  </w:style>
  <w:style w:type="paragraph" w:styleId="2">
    <w:name w:val="List Bullet 2"/>
    <w:basedOn w:val="a"/>
    <w:autoRedefine/>
    <w:rsid w:val="00A85AF7"/>
    <w:pPr>
      <w:numPr>
        <w:numId w:val="3"/>
      </w:numPr>
    </w:pPr>
  </w:style>
  <w:style w:type="paragraph" w:styleId="a4">
    <w:name w:val="footer"/>
    <w:basedOn w:val="a"/>
    <w:link w:val="a5"/>
    <w:rsid w:val="00FA2894"/>
    <w:pPr>
      <w:tabs>
        <w:tab w:val="center" w:pos="4677"/>
        <w:tab w:val="right" w:pos="9355"/>
      </w:tabs>
    </w:pPr>
  </w:style>
  <w:style w:type="character" w:styleId="a6">
    <w:name w:val="page number"/>
    <w:basedOn w:val="a0"/>
    <w:rsid w:val="00FA2894"/>
  </w:style>
  <w:style w:type="paragraph" w:styleId="26">
    <w:name w:val="Body Text 2"/>
    <w:basedOn w:val="a"/>
    <w:uiPriority w:val="99"/>
    <w:qFormat/>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uiPriority w:val="99"/>
    <w:qFormat/>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qFormat/>
    <w:rsid w:val="00826008"/>
    <w:rPr>
      <w:sz w:val="16"/>
      <w:szCs w:val="16"/>
    </w:rPr>
  </w:style>
  <w:style w:type="paragraph" w:styleId="ab">
    <w:name w:val="annotation text"/>
    <w:basedOn w:val="a"/>
    <w:uiPriority w:val="99"/>
    <w:semiHidden/>
    <w:qFormat/>
    <w:rsid w:val="00826008"/>
    <w:rPr>
      <w:sz w:val="20"/>
      <w:szCs w:val="20"/>
    </w:rPr>
  </w:style>
  <w:style w:type="paragraph" w:styleId="ac">
    <w:name w:val="annotation subject"/>
    <w:basedOn w:val="ab"/>
    <w:next w:val="ab"/>
    <w:uiPriority w:val="99"/>
    <w:semiHidden/>
    <w:qFormat/>
    <w:rsid w:val="00826008"/>
    <w:rPr>
      <w:b/>
      <w:bCs/>
    </w:rPr>
  </w:style>
  <w:style w:type="paragraph" w:styleId="ad">
    <w:name w:val="Balloon Text"/>
    <w:basedOn w:val="a"/>
    <w:uiPriority w:val="99"/>
    <w:semiHidden/>
    <w:qFormat/>
    <w:rsid w:val="00826008"/>
    <w:rPr>
      <w:rFonts w:ascii="Tahoma" w:hAnsi="Tahoma" w:cs="Tahoma"/>
      <w:sz w:val="16"/>
      <w:szCs w:val="16"/>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
    <w:uiPriority w:val="99"/>
    <w:unhideWhenUsed/>
    <w:qFormat/>
    <w:rsid w:val="00DC06A4"/>
    <w:rPr>
      <w:sz w:val="20"/>
      <w:szCs w:val="20"/>
    </w:rPr>
  </w:style>
  <w:style w:type="character" w:customStyle="1" w:styleId="af">
    <w:name w:val="Текст сноски Знак"/>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basedOn w:val="a0"/>
    <w:link w:val="ae"/>
    <w:uiPriority w:val="99"/>
    <w:qFormat/>
    <w:rsid w:val="00DC06A4"/>
  </w:style>
  <w:style w:type="character" w:styleId="af0">
    <w:name w:val="footnote reference"/>
    <w:unhideWhenUsed/>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qFormat/>
    <w:rsid w:val="00547F80"/>
    <w:pPr>
      <w:spacing w:after="0"/>
      <w:ind w:left="720"/>
      <w:jc w:val="left"/>
    </w:pPr>
  </w:style>
  <w:style w:type="paragraph" w:styleId="af5">
    <w:name w:val="header"/>
    <w:basedOn w:val="a"/>
    <w:link w:val="af6"/>
    <w:uiPriority w:val="99"/>
    <w:rsid w:val="008A6089"/>
    <w:pPr>
      <w:tabs>
        <w:tab w:val="center" w:pos="4677"/>
        <w:tab w:val="right" w:pos="9355"/>
      </w:tabs>
    </w:pPr>
    <w:rPr>
      <w:lang w:val="x-none" w:eastAsia="x-none"/>
    </w:rPr>
  </w:style>
  <w:style w:type="character" w:customStyle="1" w:styleId="af6">
    <w:name w:val="Верхний колонтитул Знак"/>
    <w:link w:val="af5"/>
    <w:uiPriority w:val="99"/>
    <w:qFormat/>
    <w:rsid w:val="008A6089"/>
    <w:rPr>
      <w:sz w:val="24"/>
      <w:szCs w:val="24"/>
    </w:rPr>
  </w:style>
  <w:style w:type="paragraph" w:styleId="af7">
    <w:name w:val="Body Text Indent"/>
    <w:basedOn w:val="a"/>
    <w:uiPriority w:val="99"/>
    <w:rsid w:val="00113FAB"/>
    <w:pPr>
      <w:spacing w:after="120"/>
      <w:ind w:left="283"/>
    </w:pPr>
  </w:style>
  <w:style w:type="paragraph" w:styleId="27">
    <w:name w:val="List 2"/>
    <w:basedOn w:val="a"/>
    <w:rsid w:val="00256477"/>
    <w:pPr>
      <w:suppressAutoHyphens/>
      <w:spacing w:after="0"/>
      <w:ind w:left="566" w:hanging="283"/>
      <w:jc w:val="left"/>
    </w:pPr>
    <w:rPr>
      <w:sz w:val="20"/>
      <w:szCs w:val="20"/>
      <w:lang w:eastAsia="ar-SA"/>
    </w:rPr>
  </w:style>
  <w:style w:type="paragraph" w:customStyle="1" w:styleId="Normal1">
    <w:name w:val="Normal1"/>
    <w:rsid w:val="00CD68E1"/>
    <w:pPr>
      <w:widowControl w:val="0"/>
      <w:suppressAutoHyphens/>
      <w:ind w:firstLine="400"/>
      <w:jc w:val="both"/>
    </w:pPr>
    <w:rPr>
      <w:rFonts w:eastAsia="Arial"/>
      <w:sz w:val="24"/>
      <w:lang w:eastAsia="ar-SA"/>
    </w:rPr>
  </w:style>
  <w:style w:type="paragraph" w:customStyle="1" w:styleId="af8">
    <w:name w:val="текст сноски"/>
    <w:basedOn w:val="a"/>
    <w:rsid w:val="003D78D0"/>
    <w:pPr>
      <w:widowControl w:val="0"/>
      <w:suppressAutoHyphens/>
      <w:spacing w:after="0"/>
      <w:jc w:val="left"/>
    </w:pPr>
    <w:rPr>
      <w:rFonts w:ascii="Gelvetsky 12pt" w:hAnsi="Gelvetsky 12pt"/>
      <w:szCs w:val="20"/>
      <w:lang w:val="en-US" w:eastAsia="ar-SA"/>
    </w:rPr>
  </w:style>
  <w:style w:type="paragraph" w:styleId="af9">
    <w:name w:val="Body Text"/>
    <w:basedOn w:val="a"/>
    <w:uiPriority w:val="99"/>
    <w:rsid w:val="008F260E"/>
    <w:pPr>
      <w:spacing w:after="120"/>
    </w:pPr>
  </w:style>
  <w:style w:type="paragraph" w:customStyle="1" w:styleId="ConsNonformat">
    <w:name w:val="ConsNonformat"/>
    <w:rsid w:val="008F260E"/>
    <w:pPr>
      <w:widowControl w:val="0"/>
      <w:suppressAutoHyphens/>
    </w:pPr>
    <w:rPr>
      <w:rFonts w:ascii="Consultant" w:eastAsia="Arial" w:hAnsi="Consultant"/>
      <w:lang w:eastAsia="ar-SA"/>
    </w:rPr>
  </w:style>
  <w:style w:type="paragraph" w:customStyle="1" w:styleId="210">
    <w:name w:val="Основной текст 21"/>
    <w:basedOn w:val="a"/>
    <w:rsid w:val="008F260E"/>
    <w:pPr>
      <w:widowControl w:val="0"/>
      <w:suppressAutoHyphens/>
      <w:autoSpaceDE w:val="0"/>
      <w:spacing w:after="0"/>
    </w:pPr>
    <w:rPr>
      <w:i/>
      <w:sz w:val="22"/>
      <w:szCs w:val="20"/>
      <w:lang w:val="en-US" w:eastAsia="ar-SA"/>
    </w:rPr>
  </w:style>
  <w:style w:type="paragraph" w:customStyle="1" w:styleId="220">
    <w:name w:val="Основной текст 22"/>
    <w:basedOn w:val="a"/>
    <w:rsid w:val="008F260E"/>
    <w:pPr>
      <w:suppressAutoHyphens/>
      <w:spacing w:after="120" w:line="480" w:lineRule="auto"/>
      <w:jc w:val="left"/>
    </w:pPr>
    <w:rPr>
      <w:sz w:val="20"/>
      <w:szCs w:val="20"/>
      <w:lang w:eastAsia="ar-SA"/>
    </w:rPr>
  </w:style>
  <w:style w:type="character" w:customStyle="1" w:styleId="15">
    <w:name w:val="Текст сноски Знак1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1 Знак"/>
    <w:rsid w:val="008F260E"/>
    <w:rPr>
      <w:lang w:val="ru-RU" w:eastAsia="ru-RU" w:bidi="ar-SA"/>
    </w:rPr>
  </w:style>
  <w:style w:type="character" w:customStyle="1" w:styleId="a5">
    <w:name w:val="Нижний колонтитул Знак"/>
    <w:link w:val="a4"/>
    <w:uiPriority w:val="99"/>
    <w:qFormat/>
    <w:rsid w:val="008F260E"/>
    <w:rPr>
      <w:sz w:val="24"/>
      <w:szCs w:val="24"/>
      <w:lang w:val="ru-RU" w:eastAsia="ru-RU" w:bidi="ar-SA"/>
    </w:rPr>
  </w:style>
  <w:style w:type="character" w:customStyle="1" w:styleId="70">
    <w:name w:val="Знак Знак7"/>
    <w:locked/>
    <w:rsid w:val="008F260E"/>
    <w:rPr>
      <w:lang w:eastAsia="ar-SA"/>
    </w:rPr>
  </w:style>
  <w:style w:type="character" w:customStyle="1" w:styleId="90">
    <w:name w:val="Знак Знак9"/>
    <w:locked/>
    <w:rsid w:val="00FA2304"/>
    <w:rPr>
      <w:lang w:eastAsia="ar-SA"/>
    </w:rPr>
  </w:style>
  <w:style w:type="paragraph" w:customStyle="1" w:styleId="Default">
    <w:name w:val="Default"/>
    <w:rsid w:val="00187A66"/>
    <w:pPr>
      <w:autoSpaceDE w:val="0"/>
      <w:autoSpaceDN w:val="0"/>
      <w:adjustRightInd w:val="0"/>
    </w:pPr>
    <w:rPr>
      <w:rFonts w:eastAsia="Calibri"/>
      <w:color w:val="000000"/>
      <w:sz w:val="24"/>
      <w:szCs w:val="24"/>
      <w:lang w:eastAsia="en-US"/>
    </w:rPr>
  </w:style>
  <w:style w:type="paragraph" w:customStyle="1" w:styleId="221">
    <w:name w:val="Список 22"/>
    <w:basedOn w:val="a"/>
    <w:uiPriority w:val="99"/>
    <w:qFormat/>
    <w:rsid w:val="00A95569"/>
    <w:pPr>
      <w:widowControl w:val="0"/>
      <w:suppressAutoHyphens/>
      <w:autoSpaceDE w:val="0"/>
      <w:spacing w:after="0"/>
      <w:ind w:left="566" w:hanging="283"/>
      <w:jc w:val="left"/>
    </w:pPr>
    <w:rPr>
      <w:b/>
      <w:bCs/>
      <w:sz w:val="20"/>
      <w:szCs w:val="20"/>
      <w:lang w:eastAsia="ar-SA"/>
    </w:rPr>
  </w:style>
  <w:style w:type="character" w:customStyle="1" w:styleId="afa">
    <w:name w:val="заголовок столбца Знак"/>
    <w:link w:val="afb"/>
    <w:locked/>
    <w:rsid w:val="00A95569"/>
    <w:rPr>
      <w:b/>
      <w:color w:val="000000"/>
      <w:sz w:val="16"/>
      <w:szCs w:val="16"/>
      <w:lang w:eastAsia="ar-SA"/>
    </w:rPr>
  </w:style>
  <w:style w:type="paragraph" w:customStyle="1" w:styleId="afb">
    <w:name w:val="заголовок столбца"/>
    <w:basedOn w:val="a"/>
    <w:link w:val="afa"/>
    <w:rsid w:val="00A95569"/>
    <w:pPr>
      <w:suppressAutoHyphens/>
      <w:snapToGrid w:val="0"/>
      <w:spacing w:after="120"/>
      <w:jc w:val="center"/>
    </w:pPr>
    <w:rPr>
      <w:b/>
      <w:color w:val="000000"/>
      <w:sz w:val="16"/>
      <w:szCs w:val="16"/>
      <w:lang w:val="x-none" w:eastAsia="ar-SA"/>
    </w:rPr>
  </w:style>
  <w:style w:type="character" w:customStyle="1" w:styleId="afc">
    <w:name w:val="итоги в таблице Знак"/>
    <w:link w:val="afd"/>
    <w:locked/>
    <w:rsid w:val="00A95569"/>
    <w:rPr>
      <w:b/>
      <w:sz w:val="24"/>
      <w:szCs w:val="24"/>
      <w:lang w:eastAsia="ar-SA"/>
    </w:rPr>
  </w:style>
  <w:style w:type="paragraph" w:customStyle="1" w:styleId="afd">
    <w:name w:val="итоги в таблице"/>
    <w:basedOn w:val="a"/>
    <w:link w:val="afc"/>
    <w:rsid w:val="00A95569"/>
    <w:pPr>
      <w:suppressAutoHyphens/>
      <w:snapToGrid w:val="0"/>
      <w:spacing w:after="120"/>
    </w:pPr>
    <w:rPr>
      <w:b/>
      <w:lang w:val="x-none" w:eastAsia="ar-SA"/>
    </w:rPr>
  </w:style>
  <w:style w:type="paragraph" w:customStyle="1" w:styleId="ConsPlusNonformat">
    <w:name w:val="ConsPlusNonformat"/>
    <w:rsid w:val="00046A6C"/>
    <w:pPr>
      <w:widowControl w:val="0"/>
      <w:autoSpaceDE w:val="0"/>
      <w:autoSpaceDN w:val="0"/>
      <w:adjustRightInd w:val="0"/>
    </w:pPr>
    <w:rPr>
      <w:rFonts w:ascii="Courier New" w:hAnsi="Courier New" w:cs="Courier New"/>
    </w:rPr>
  </w:style>
  <w:style w:type="character" w:customStyle="1" w:styleId="apple-converted-space">
    <w:name w:val="apple-converted-space"/>
    <w:uiPriority w:val="99"/>
    <w:qFormat/>
    <w:rsid w:val="00046A6C"/>
  </w:style>
  <w:style w:type="paragraph" w:customStyle="1" w:styleId="16">
    <w:name w:val="Текст примечания1"/>
    <w:basedOn w:val="a"/>
    <w:rsid w:val="009308CD"/>
    <w:pPr>
      <w:suppressAutoHyphens/>
      <w:spacing w:after="0"/>
      <w:jc w:val="left"/>
    </w:pPr>
    <w:rPr>
      <w:sz w:val="20"/>
      <w:szCs w:val="20"/>
      <w:lang w:eastAsia="ar-SA"/>
    </w:rPr>
  </w:style>
  <w:style w:type="paragraph" w:customStyle="1" w:styleId="310">
    <w:name w:val="Основной текст с отступом 31"/>
    <w:basedOn w:val="a"/>
    <w:rsid w:val="00A753B7"/>
    <w:pPr>
      <w:tabs>
        <w:tab w:val="left" w:pos="0"/>
        <w:tab w:val="left" w:pos="1418"/>
      </w:tabs>
      <w:suppressAutoHyphens/>
      <w:spacing w:after="0"/>
      <w:ind w:firstLine="709"/>
    </w:pPr>
    <w:rPr>
      <w:szCs w:val="20"/>
      <w:lang w:eastAsia="ar-SA"/>
    </w:rPr>
  </w:style>
  <w:style w:type="paragraph" w:customStyle="1" w:styleId="110">
    <w:name w:val="заголовок 11"/>
    <w:basedOn w:val="a"/>
    <w:next w:val="a"/>
    <w:rsid w:val="00A753B7"/>
    <w:pPr>
      <w:keepNext/>
      <w:suppressAutoHyphens/>
      <w:spacing w:after="0"/>
      <w:jc w:val="center"/>
    </w:pPr>
    <w:rPr>
      <w:szCs w:val="20"/>
      <w:lang w:eastAsia="ar-SA"/>
    </w:rPr>
  </w:style>
  <w:style w:type="character" w:customStyle="1" w:styleId="afe">
    <w:name w:val="Схема документа Знак"/>
    <w:semiHidden/>
    <w:rsid w:val="00C2681B"/>
    <w:rPr>
      <w:rFonts w:ascii="Tahoma" w:hAnsi="Tahoma"/>
      <w:sz w:val="20"/>
      <w:shd w:val="clear" w:color="auto" w:fill="000080"/>
      <w:lang w:val="x-none" w:eastAsia="ru-RU"/>
    </w:rPr>
  </w:style>
  <w:style w:type="paragraph" w:customStyle="1" w:styleId="211">
    <w:name w:val="Список 21"/>
    <w:basedOn w:val="a"/>
    <w:link w:val="212"/>
    <w:rsid w:val="00F061D9"/>
    <w:pPr>
      <w:tabs>
        <w:tab w:val="left" w:pos="360"/>
      </w:tabs>
      <w:suppressAutoHyphens/>
      <w:spacing w:after="120"/>
      <w:ind w:left="360" w:hanging="360"/>
      <w:jc w:val="left"/>
    </w:pPr>
    <w:rPr>
      <w:rFonts w:ascii="Calibri" w:hAnsi="Calibri"/>
      <w:szCs w:val="20"/>
      <w:lang w:eastAsia="ar-SA"/>
    </w:rPr>
  </w:style>
  <w:style w:type="character" w:customStyle="1" w:styleId="212">
    <w:name w:val="Список 21 Знак"/>
    <w:link w:val="211"/>
    <w:locked/>
    <w:rsid w:val="00F061D9"/>
    <w:rPr>
      <w:rFonts w:ascii="Calibri" w:hAnsi="Calibri"/>
      <w:sz w:val="24"/>
      <w:lang w:val="ru-RU" w:eastAsia="ar-SA" w:bidi="ar-SA"/>
    </w:rPr>
  </w:style>
  <w:style w:type="paragraph" w:styleId="35">
    <w:name w:val="Body Text Indent 3"/>
    <w:basedOn w:val="a"/>
    <w:link w:val="36"/>
    <w:rsid w:val="00F061D9"/>
    <w:pPr>
      <w:spacing w:after="120"/>
      <w:ind w:left="283"/>
    </w:pPr>
    <w:rPr>
      <w:sz w:val="16"/>
      <w:szCs w:val="16"/>
    </w:rPr>
  </w:style>
  <w:style w:type="character" w:customStyle="1" w:styleId="aff">
    <w:name w:val="заголовок таблицы Знак"/>
    <w:link w:val="aff0"/>
    <w:locked/>
    <w:rsid w:val="00F061D9"/>
    <w:rPr>
      <w:b/>
      <w:color w:val="000000"/>
      <w:lang w:val="x-none" w:eastAsia="ar-SA" w:bidi="ar-SA"/>
    </w:rPr>
  </w:style>
  <w:style w:type="paragraph" w:customStyle="1" w:styleId="aff0">
    <w:name w:val="заголовок таблицы"/>
    <w:basedOn w:val="a"/>
    <w:link w:val="aff"/>
    <w:rsid w:val="00F061D9"/>
    <w:pPr>
      <w:suppressAutoHyphens/>
      <w:snapToGrid w:val="0"/>
      <w:spacing w:after="0"/>
    </w:pPr>
    <w:rPr>
      <w:b/>
      <w:color w:val="000000"/>
      <w:sz w:val="20"/>
      <w:szCs w:val="20"/>
      <w:lang w:val="x-none" w:eastAsia="ar-SA"/>
    </w:rPr>
  </w:style>
  <w:style w:type="paragraph" w:customStyle="1" w:styleId="10">
    <w:name w:val="Список1"/>
    <w:basedOn w:val="a"/>
    <w:rsid w:val="00281F0C"/>
    <w:pPr>
      <w:numPr>
        <w:numId w:val="13"/>
      </w:numPr>
      <w:tabs>
        <w:tab w:val="left" w:pos="7088"/>
      </w:tabs>
      <w:spacing w:after="0" w:line="360" w:lineRule="auto"/>
      <w:jc w:val="left"/>
    </w:pPr>
    <w:rPr>
      <w:szCs w:val="20"/>
    </w:rPr>
  </w:style>
  <w:style w:type="paragraph" w:styleId="37">
    <w:name w:val="toc 3"/>
    <w:basedOn w:val="a"/>
    <w:next w:val="a"/>
    <w:autoRedefine/>
    <w:uiPriority w:val="39"/>
    <w:rsid w:val="00281F0C"/>
    <w:pPr>
      <w:ind w:left="480"/>
    </w:pPr>
  </w:style>
  <w:style w:type="paragraph" w:customStyle="1" w:styleId="CharCharCharChar">
    <w:name w:val="Char Char Знак Знак Char Char"/>
    <w:basedOn w:val="a"/>
    <w:rsid w:val="003F6B2F"/>
    <w:pPr>
      <w:numPr>
        <w:numId w:val="17"/>
      </w:numPr>
      <w:tabs>
        <w:tab w:val="clear" w:pos="697"/>
        <w:tab w:val="num" w:pos="360"/>
      </w:tabs>
      <w:spacing w:after="160" w:line="240" w:lineRule="exact"/>
      <w:ind w:left="0" w:firstLine="0"/>
      <w:jc w:val="left"/>
    </w:pPr>
    <w:rPr>
      <w:rFonts w:ascii="Verdana" w:hAnsi="Verdana"/>
      <w:color w:val="000000"/>
      <w:lang w:val="en-US" w:eastAsia="en-US"/>
    </w:rPr>
  </w:style>
  <w:style w:type="paragraph" w:styleId="aff1">
    <w:name w:val="Revision"/>
    <w:hidden/>
    <w:uiPriority w:val="99"/>
    <w:semiHidden/>
    <w:qFormat/>
    <w:rsid w:val="000F68D9"/>
    <w:rPr>
      <w:sz w:val="24"/>
      <w:szCs w:val="24"/>
    </w:rPr>
  </w:style>
  <w:style w:type="character" w:styleId="aff2">
    <w:name w:val="Placeholder Text"/>
    <w:basedOn w:val="a0"/>
    <w:uiPriority w:val="99"/>
    <w:semiHidden/>
    <w:rsid w:val="0029366D"/>
    <w:rPr>
      <w:color w:val="808080"/>
    </w:rPr>
  </w:style>
  <w:style w:type="character" w:customStyle="1" w:styleId="WW8Num25z0">
    <w:name w:val="WW8Num25z0"/>
    <w:rsid w:val="0029366D"/>
    <w:rPr>
      <w:rFonts w:ascii="Symbol" w:hAnsi="Symbol"/>
    </w:rPr>
  </w:style>
  <w:style w:type="paragraph" w:styleId="aff3">
    <w:name w:val="No Spacing"/>
    <w:qFormat/>
    <w:rsid w:val="00CA1536"/>
    <w:pPr>
      <w:jc w:val="both"/>
    </w:pPr>
    <w:rPr>
      <w:sz w:val="24"/>
      <w:szCs w:val="24"/>
    </w:rPr>
  </w:style>
  <w:style w:type="paragraph" w:customStyle="1" w:styleId="parametervalue">
    <w:name w:val="parametervalue"/>
    <w:basedOn w:val="a"/>
    <w:rsid w:val="0024019F"/>
    <w:pPr>
      <w:spacing w:before="100" w:beforeAutospacing="1" w:after="100" w:afterAutospacing="1"/>
      <w:jc w:val="left"/>
    </w:pPr>
  </w:style>
  <w:style w:type="character" w:customStyle="1" w:styleId="mismatch">
    <w:name w:val="mismatch"/>
    <w:basedOn w:val="a0"/>
    <w:rsid w:val="00945916"/>
  </w:style>
  <w:style w:type="numbering" w:customStyle="1" w:styleId="17">
    <w:name w:val="Нет списка1"/>
    <w:next w:val="a2"/>
    <w:uiPriority w:val="99"/>
    <w:semiHidden/>
    <w:unhideWhenUsed/>
    <w:rsid w:val="00627B5F"/>
  </w:style>
  <w:style w:type="paragraph" w:customStyle="1" w:styleId="11">
    <w:name w:val="Заголовок 11"/>
    <w:basedOn w:val="a"/>
    <w:link w:val="13"/>
    <w:uiPriority w:val="99"/>
    <w:qFormat/>
    <w:rsid w:val="00627B5F"/>
    <w:pPr>
      <w:keepNext/>
      <w:numPr>
        <w:numId w:val="27"/>
      </w:numPr>
      <w:spacing w:before="240"/>
      <w:jc w:val="center"/>
      <w:outlineLvl w:val="0"/>
    </w:pPr>
    <w:rPr>
      <w:b/>
      <w:bCs/>
      <w:kern w:val="28"/>
      <w:sz w:val="36"/>
      <w:szCs w:val="36"/>
    </w:rPr>
  </w:style>
  <w:style w:type="paragraph" w:customStyle="1" w:styleId="21">
    <w:name w:val="Заголовок 21"/>
    <w:basedOn w:val="a"/>
    <w:uiPriority w:val="99"/>
    <w:qFormat/>
    <w:rsid w:val="00627B5F"/>
    <w:pPr>
      <w:keepNext/>
      <w:numPr>
        <w:ilvl w:val="1"/>
        <w:numId w:val="27"/>
      </w:numPr>
      <w:jc w:val="center"/>
      <w:outlineLvl w:val="1"/>
    </w:pPr>
    <w:rPr>
      <w:b/>
      <w:bCs/>
      <w:sz w:val="30"/>
      <w:szCs w:val="30"/>
      <w:lang w:eastAsia="en-US"/>
    </w:rPr>
  </w:style>
  <w:style w:type="paragraph" w:customStyle="1" w:styleId="41">
    <w:name w:val="Заголовок 41"/>
    <w:basedOn w:val="a"/>
    <w:link w:val="40"/>
    <w:uiPriority w:val="99"/>
    <w:qFormat/>
    <w:rsid w:val="00627B5F"/>
    <w:pPr>
      <w:keepNext/>
      <w:numPr>
        <w:ilvl w:val="3"/>
        <w:numId w:val="27"/>
      </w:numPr>
      <w:spacing w:before="240"/>
      <w:outlineLvl w:val="3"/>
    </w:pPr>
    <w:rPr>
      <w:rFonts w:ascii="Arial" w:hAnsi="Arial"/>
      <w:lang w:eastAsia="en-US"/>
    </w:rPr>
  </w:style>
  <w:style w:type="paragraph" w:customStyle="1" w:styleId="61">
    <w:name w:val="Заголовок 61"/>
    <w:basedOn w:val="a"/>
    <w:link w:val="60"/>
    <w:uiPriority w:val="99"/>
    <w:qFormat/>
    <w:rsid w:val="00627B5F"/>
    <w:pPr>
      <w:numPr>
        <w:ilvl w:val="5"/>
        <w:numId w:val="27"/>
      </w:numPr>
      <w:spacing w:before="240"/>
      <w:outlineLvl w:val="5"/>
    </w:pPr>
    <w:rPr>
      <w:i/>
      <w:iCs/>
      <w:sz w:val="22"/>
      <w:szCs w:val="22"/>
      <w:lang w:eastAsia="en-US"/>
    </w:rPr>
  </w:style>
  <w:style w:type="paragraph" w:customStyle="1" w:styleId="71">
    <w:name w:val="Заголовок 71"/>
    <w:basedOn w:val="a"/>
    <w:link w:val="72"/>
    <w:uiPriority w:val="99"/>
    <w:qFormat/>
    <w:rsid w:val="00627B5F"/>
    <w:pPr>
      <w:numPr>
        <w:ilvl w:val="6"/>
        <w:numId w:val="27"/>
      </w:numPr>
      <w:spacing w:before="240"/>
      <w:outlineLvl w:val="6"/>
    </w:pPr>
    <w:rPr>
      <w:rFonts w:ascii="Arial" w:hAnsi="Arial"/>
      <w:sz w:val="20"/>
      <w:szCs w:val="20"/>
      <w:lang w:eastAsia="en-US"/>
    </w:rPr>
  </w:style>
  <w:style w:type="paragraph" w:customStyle="1" w:styleId="81">
    <w:name w:val="Заголовок 81"/>
    <w:basedOn w:val="a"/>
    <w:link w:val="80"/>
    <w:uiPriority w:val="99"/>
    <w:qFormat/>
    <w:rsid w:val="00627B5F"/>
    <w:pPr>
      <w:numPr>
        <w:ilvl w:val="7"/>
        <w:numId w:val="27"/>
      </w:numPr>
      <w:spacing w:before="240"/>
      <w:outlineLvl w:val="7"/>
    </w:pPr>
    <w:rPr>
      <w:rFonts w:ascii="Arial" w:hAnsi="Arial"/>
      <w:i/>
      <w:iCs/>
      <w:sz w:val="20"/>
      <w:szCs w:val="20"/>
      <w:lang w:eastAsia="en-US"/>
    </w:rPr>
  </w:style>
  <w:style w:type="paragraph" w:customStyle="1" w:styleId="91">
    <w:name w:val="Заголовок 91"/>
    <w:basedOn w:val="a"/>
    <w:link w:val="92"/>
    <w:uiPriority w:val="99"/>
    <w:qFormat/>
    <w:rsid w:val="00627B5F"/>
    <w:pPr>
      <w:numPr>
        <w:ilvl w:val="8"/>
        <w:numId w:val="27"/>
      </w:numPr>
      <w:spacing w:before="240"/>
      <w:outlineLvl w:val="8"/>
    </w:pPr>
    <w:rPr>
      <w:rFonts w:ascii="Arial" w:hAnsi="Arial"/>
      <w:b/>
      <w:bCs/>
      <w:i/>
      <w:iCs/>
      <w:sz w:val="18"/>
      <w:szCs w:val="18"/>
      <w:lang w:eastAsia="en-US"/>
    </w:rPr>
  </w:style>
  <w:style w:type="character" w:customStyle="1" w:styleId="28">
    <w:name w:val="Заголовок 2 Знак"/>
    <w:aliases w:val="H2 Знак"/>
    <w:uiPriority w:val="99"/>
    <w:qFormat/>
    <w:locked/>
    <w:rsid w:val="00627B5F"/>
    <w:rPr>
      <w:b/>
      <w:bCs/>
      <w:sz w:val="30"/>
      <w:szCs w:val="30"/>
    </w:rPr>
  </w:style>
  <w:style w:type="character" w:customStyle="1" w:styleId="40">
    <w:name w:val="Заголовок 4 Знак"/>
    <w:link w:val="41"/>
    <w:uiPriority w:val="99"/>
    <w:qFormat/>
    <w:locked/>
    <w:rsid w:val="00627B5F"/>
    <w:rPr>
      <w:rFonts w:ascii="Arial" w:hAnsi="Arial"/>
      <w:sz w:val="24"/>
      <w:szCs w:val="24"/>
      <w:lang w:eastAsia="en-US"/>
    </w:rPr>
  </w:style>
  <w:style w:type="character" w:customStyle="1" w:styleId="60">
    <w:name w:val="Заголовок 6 Знак"/>
    <w:link w:val="61"/>
    <w:uiPriority w:val="99"/>
    <w:qFormat/>
    <w:locked/>
    <w:rsid w:val="00627B5F"/>
    <w:rPr>
      <w:i/>
      <w:iCs/>
      <w:sz w:val="22"/>
      <w:szCs w:val="22"/>
      <w:lang w:eastAsia="en-US"/>
    </w:rPr>
  </w:style>
  <w:style w:type="character" w:customStyle="1" w:styleId="72">
    <w:name w:val="Заголовок 7 Знак"/>
    <w:link w:val="71"/>
    <w:uiPriority w:val="99"/>
    <w:qFormat/>
    <w:locked/>
    <w:rsid w:val="00627B5F"/>
    <w:rPr>
      <w:rFonts w:ascii="Arial" w:hAnsi="Arial"/>
      <w:lang w:eastAsia="en-US"/>
    </w:rPr>
  </w:style>
  <w:style w:type="character" w:customStyle="1" w:styleId="80">
    <w:name w:val="Заголовок 8 Знак"/>
    <w:link w:val="81"/>
    <w:uiPriority w:val="99"/>
    <w:qFormat/>
    <w:locked/>
    <w:rsid w:val="00627B5F"/>
    <w:rPr>
      <w:rFonts w:ascii="Arial" w:hAnsi="Arial"/>
      <w:i/>
      <w:iCs/>
      <w:lang w:eastAsia="en-US"/>
    </w:rPr>
  </w:style>
  <w:style w:type="character" w:customStyle="1" w:styleId="92">
    <w:name w:val="Заголовок 9 Знак"/>
    <w:link w:val="91"/>
    <w:uiPriority w:val="99"/>
    <w:qFormat/>
    <w:locked/>
    <w:rsid w:val="00627B5F"/>
    <w:rPr>
      <w:rFonts w:ascii="Arial" w:hAnsi="Arial"/>
      <w:b/>
      <w:bCs/>
      <w:i/>
      <w:iCs/>
      <w:sz w:val="18"/>
      <w:szCs w:val="18"/>
      <w:lang w:eastAsia="en-US"/>
    </w:rPr>
  </w:style>
  <w:style w:type="character" w:customStyle="1" w:styleId="aff4">
    <w:name w:val="Основной текст Знак"/>
    <w:uiPriority w:val="99"/>
    <w:qFormat/>
    <w:locked/>
    <w:rsid w:val="00627B5F"/>
    <w:rPr>
      <w:lang w:val="ru-RU" w:eastAsia="ar-SA" w:bidi="ar-SA"/>
    </w:rPr>
  </w:style>
  <w:style w:type="character" w:customStyle="1" w:styleId="font14lineheight14">
    <w:name w:val="font_14 line_height_14"/>
    <w:basedOn w:val="a0"/>
    <w:uiPriority w:val="99"/>
    <w:qFormat/>
    <w:rsid w:val="00627B5F"/>
  </w:style>
  <w:style w:type="character" w:styleId="aff5">
    <w:name w:val="Emphasis"/>
    <w:uiPriority w:val="20"/>
    <w:qFormat/>
    <w:rsid w:val="00627B5F"/>
    <w:rPr>
      <w:i/>
      <w:iCs/>
    </w:rPr>
  </w:style>
  <w:style w:type="character" w:styleId="aff6">
    <w:name w:val="Strong"/>
    <w:uiPriority w:val="99"/>
    <w:qFormat/>
    <w:rsid w:val="00627B5F"/>
    <w:rPr>
      <w:b/>
      <w:bCs/>
    </w:rPr>
  </w:style>
  <w:style w:type="character" w:customStyle="1" w:styleId="29">
    <w:name w:val="Основной текст 2 Знак"/>
    <w:uiPriority w:val="99"/>
    <w:qFormat/>
    <w:locked/>
    <w:rsid w:val="00627B5F"/>
    <w:rPr>
      <w:sz w:val="24"/>
      <w:szCs w:val="24"/>
    </w:rPr>
  </w:style>
  <w:style w:type="character" w:customStyle="1" w:styleId="-">
    <w:name w:val="Интернет-ссылка"/>
    <w:uiPriority w:val="99"/>
    <w:rsid w:val="00627B5F"/>
    <w:rPr>
      <w:color w:val="0000FF"/>
      <w:u w:val="single"/>
    </w:rPr>
  </w:style>
  <w:style w:type="character" w:customStyle="1" w:styleId="px11">
    <w:name w:val="px11"/>
    <w:basedOn w:val="a0"/>
    <w:uiPriority w:val="99"/>
    <w:qFormat/>
    <w:rsid w:val="00627B5F"/>
  </w:style>
  <w:style w:type="character" w:customStyle="1" w:styleId="aff7">
    <w:name w:val="Основной текст с отступом Знак"/>
    <w:uiPriority w:val="99"/>
    <w:qFormat/>
    <w:locked/>
    <w:rsid w:val="00627B5F"/>
    <w:rPr>
      <w:sz w:val="24"/>
      <w:szCs w:val="24"/>
    </w:rPr>
  </w:style>
  <w:style w:type="character" w:customStyle="1" w:styleId="aff8">
    <w:name w:val="Текст выноски Знак"/>
    <w:uiPriority w:val="99"/>
    <w:qFormat/>
    <w:locked/>
    <w:rsid w:val="00627B5F"/>
    <w:rPr>
      <w:rFonts w:ascii="Tahoma" w:eastAsia="Times New Roman" w:hAnsi="Tahoma" w:cs="Tahoma"/>
      <w:sz w:val="16"/>
      <w:szCs w:val="16"/>
      <w:lang w:eastAsia="en-US"/>
    </w:rPr>
  </w:style>
  <w:style w:type="character" w:customStyle="1" w:styleId="px131">
    <w:name w:val="px131"/>
    <w:uiPriority w:val="99"/>
    <w:qFormat/>
    <w:rsid w:val="00627B5F"/>
    <w:rPr>
      <w:rFonts w:ascii="Arial" w:hAnsi="Arial" w:cs="Arial"/>
      <w:sz w:val="20"/>
      <w:szCs w:val="20"/>
    </w:rPr>
  </w:style>
  <w:style w:type="character" w:customStyle="1" w:styleId="comment">
    <w:name w:val="comment"/>
    <w:basedOn w:val="a0"/>
    <w:uiPriority w:val="99"/>
    <w:qFormat/>
    <w:rsid w:val="00627B5F"/>
  </w:style>
  <w:style w:type="character" w:customStyle="1" w:styleId="textd">
    <w:name w:val="text_d"/>
    <w:basedOn w:val="a0"/>
    <w:uiPriority w:val="99"/>
    <w:qFormat/>
    <w:rsid w:val="00627B5F"/>
  </w:style>
  <w:style w:type="character" w:customStyle="1" w:styleId="aff9">
    <w:name w:val="Текст Знак"/>
    <w:uiPriority w:val="99"/>
    <w:qFormat/>
    <w:locked/>
    <w:rsid w:val="00627B5F"/>
    <w:rPr>
      <w:rFonts w:ascii="Consolas" w:eastAsia="Times New Roman" w:hAnsi="Consolas" w:cs="Consolas"/>
      <w:sz w:val="21"/>
      <w:szCs w:val="21"/>
      <w:lang w:eastAsia="en-US"/>
    </w:rPr>
  </w:style>
  <w:style w:type="character" w:customStyle="1" w:styleId="em">
    <w:name w:val="em"/>
    <w:basedOn w:val="a0"/>
    <w:uiPriority w:val="99"/>
    <w:qFormat/>
    <w:rsid w:val="00627B5F"/>
  </w:style>
  <w:style w:type="character" w:customStyle="1" w:styleId="affa">
    <w:name w:val="Текст примечания Знак"/>
    <w:uiPriority w:val="99"/>
    <w:semiHidden/>
    <w:qFormat/>
    <w:rsid w:val="00627B5F"/>
    <w:rPr>
      <w:rFonts w:ascii="Calibri" w:hAnsi="Calibri" w:cs="Calibri"/>
      <w:lang w:eastAsia="en-US"/>
    </w:rPr>
  </w:style>
  <w:style w:type="character" w:customStyle="1" w:styleId="affb">
    <w:name w:val="Тема примечания Знак"/>
    <w:uiPriority w:val="99"/>
    <w:semiHidden/>
    <w:qFormat/>
    <w:rsid w:val="00627B5F"/>
    <w:rPr>
      <w:rFonts w:ascii="Calibri" w:hAnsi="Calibri" w:cs="Calibri"/>
      <w:b/>
      <w:bCs/>
      <w:lang w:eastAsia="en-US"/>
    </w:rPr>
  </w:style>
  <w:style w:type="character" w:customStyle="1" w:styleId="returnzhe">
    <w:name w:val="return_zhe"/>
    <w:basedOn w:val="a0"/>
    <w:qFormat/>
    <w:rsid w:val="00627B5F"/>
  </w:style>
  <w:style w:type="character" w:customStyle="1" w:styleId="normaltextrun">
    <w:name w:val="normaltextrun"/>
    <w:basedOn w:val="a0"/>
    <w:qFormat/>
    <w:rsid w:val="00627B5F"/>
  </w:style>
  <w:style w:type="character" w:customStyle="1" w:styleId="eop">
    <w:name w:val="eop"/>
    <w:basedOn w:val="a0"/>
    <w:qFormat/>
    <w:rsid w:val="00627B5F"/>
  </w:style>
  <w:style w:type="character" w:customStyle="1" w:styleId="spellingerror">
    <w:name w:val="spellingerror"/>
    <w:basedOn w:val="a0"/>
    <w:qFormat/>
    <w:rsid w:val="00627B5F"/>
  </w:style>
  <w:style w:type="character" w:customStyle="1" w:styleId="contextualspellingandgrammarerror">
    <w:name w:val="contextualspellingandgrammarerror"/>
    <w:basedOn w:val="a0"/>
    <w:qFormat/>
    <w:rsid w:val="00627B5F"/>
  </w:style>
  <w:style w:type="character" w:customStyle="1" w:styleId="yl">
    <w:name w:val="yl"/>
    <w:basedOn w:val="a0"/>
    <w:qFormat/>
    <w:rsid w:val="00627B5F"/>
  </w:style>
  <w:style w:type="character" w:customStyle="1" w:styleId="ListLabel1">
    <w:name w:val="ListLabel 1"/>
    <w:qFormat/>
    <w:rsid w:val="00627B5F"/>
    <w:rPr>
      <w:rFonts w:cs="Symbol"/>
      <w:sz w:val="20"/>
      <w:szCs w:val="20"/>
    </w:rPr>
  </w:style>
  <w:style w:type="character" w:customStyle="1" w:styleId="ListLabel2">
    <w:name w:val="ListLabel 2"/>
    <w:qFormat/>
    <w:rsid w:val="00627B5F"/>
    <w:rPr>
      <w:rFonts w:cs="Courier New"/>
      <w:sz w:val="20"/>
      <w:szCs w:val="20"/>
    </w:rPr>
  </w:style>
  <w:style w:type="character" w:customStyle="1" w:styleId="ListLabel3">
    <w:name w:val="ListLabel 3"/>
    <w:qFormat/>
    <w:rsid w:val="00627B5F"/>
    <w:rPr>
      <w:rFonts w:cs="Wingdings"/>
      <w:sz w:val="20"/>
      <w:szCs w:val="20"/>
    </w:rPr>
  </w:style>
  <w:style w:type="character" w:customStyle="1" w:styleId="ListLabel4">
    <w:name w:val="ListLabel 4"/>
    <w:qFormat/>
    <w:rsid w:val="00627B5F"/>
    <w:rPr>
      <w:rFonts w:cs="Wingdings"/>
      <w:sz w:val="20"/>
      <w:szCs w:val="20"/>
    </w:rPr>
  </w:style>
  <w:style w:type="character" w:customStyle="1" w:styleId="ListLabel5">
    <w:name w:val="ListLabel 5"/>
    <w:qFormat/>
    <w:rsid w:val="00627B5F"/>
    <w:rPr>
      <w:rFonts w:cs="Wingdings"/>
      <w:sz w:val="20"/>
      <w:szCs w:val="20"/>
    </w:rPr>
  </w:style>
  <w:style w:type="character" w:customStyle="1" w:styleId="ListLabel6">
    <w:name w:val="ListLabel 6"/>
    <w:qFormat/>
    <w:rsid w:val="00627B5F"/>
    <w:rPr>
      <w:rFonts w:cs="Wingdings"/>
      <w:sz w:val="20"/>
      <w:szCs w:val="20"/>
    </w:rPr>
  </w:style>
  <w:style w:type="character" w:customStyle="1" w:styleId="ListLabel7">
    <w:name w:val="ListLabel 7"/>
    <w:qFormat/>
    <w:rsid w:val="00627B5F"/>
    <w:rPr>
      <w:rFonts w:cs="Wingdings"/>
      <w:sz w:val="20"/>
      <w:szCs w:val="20"/>
    </w:rPr>
  </w:style>
  <w:style w:type="character" w:customStyle="1" w:styleId="ListLabel8">
    <w:name w:val="ListLabel 8"/>
    <w:qFormat/>
    <w:rsid w:val="00627B5F"/>
    <w:rPr>
      <w:rFonts w:cs="Wingdings"/>
      <w:sz w:val="20"/>
      <w:szCs w:val="20"/>
    </w:rPr>
  </w:style>
  <w:style w:type="character" w:customStyle="1" w:styleId="ListLabel9">
    <w:name w:val="ListLabel 9"/>
    <w:qFormat/>
    <w:rsid w:val="00627B5F"/>
    <w:rPr>
      <w:rFonts w:cs="Wingdings"/>
      <w:sz w:val="20"/>
      <w:szCs w:val="20"/>
    </w:rPr>
  </w:style>
  <w:style w:type="character" w:customStyle="1" w:styleId="ListLabel10">
    <w:name w:val="ListLabel 10"/>
    <w:qFormat/>
    <w:rsid w:val="00627B5F"/>
    <w:rPr>
      <w:color w:val="00000A"/>
    </w:rPr>
  </w:style>
  <w:style w:type="character" w:customStyle="1" w:styleId="ListLabel11">
    <w:name w:val="ListLabel 11"/>
    <w:qFormat/>
    <w:rsid w:val="00627B5F"/>
    <w:rPr>
      <w:rFonts w:cs="Times New Roman"/>
      <w:color w:val="00000A"/>
    </w:rPr>
  </w:style>
  <w:style w:type="character" w:customStyle="1" w:styleId="ListLabel12">
    <w:name w:val="ListLabel 12"/>
    <w:qFormat/>
    <w:rsid w:val="00627B5F"/>
    <w:rPr>
      <w:rFonts w:cs="Times New Roman"/>
      <w:color w:val="00000A"/>
    </w:rPr>
  </w:style>
  <w:style w:type="character" w:customStyle="1" w:styleId="ListLabel13">
    <w:name w:val="ListLabel 13"/>
    <w:qFormat/>
    <w:rsid w:val="00627B5F"/>
    <w:rPr>
      <w:rFonts w:cs="Times New Roman"/>
      <w:color w:val="00000A"/>
    </w:rPr>
  </w:style>
  <w:style w:type="character" w:customStyle="1" w:styleId="ListLabel14">
    <w:name w:val="ListLabel 14"/>
    <w:qFormat/>
    <w:rsid w:val="00627B5F"/>
    <w:rPr>
      <w:b/>
      <w:bCs/>
    </w:rPr>
  </w:style>
  <w:style w:type="character" w:customStyle="1" w:styleId="ListLabel15">
    <w:name w:val="ListLabel 15"/>
    <w:qFormat/>
    <w:rsid w:val="00627B5F"/>
    <w:rPr>
      <w:rFonts w:cs="Courier New"/>
    </w:rPr>
  </w:style>
  <w:style w:type="character" w:customStyle="1" w:styleId="ListLabel16">
    <w:name w:val="ListLabel 16"/>
    <w:qFormat/>
    <w:rsid w:val="00627B5F"/>
    <w:rPr>
      <w:rFonts w:cs="Times New Roman"/>
      <w:sz w:val="26"/>
      <w:szCs w:val="26"/>
    </w:rPr>
  </w:style>
  <w:style w:type="character" w:customStyle="1" w:styleId="ListLabel17">
    <w:name w:val="ListLabel 17"/>
    <w:qFormat/>
    <w:rsid w:val="00627B5F"/>
    <w:rPr>
      <w:b w:val="0"/>
      <w:bCs/>
      <w:sz w:val="22"/>
      <w:szCs w:val="26"/>
    </w:rPr>
  </w:style>
  <w:style w:type="character" w:customStyle="1" w:styleId="ListLabel18">
    <w:name w:val="ListLabel 18"/>
    <w:qFormat/>
    <w:rsid w:val="00627B5F"/>
    <w:rPr>
      <w:sz w:val="26"/>
      <w:szCs w:val="26"/>
    </w:rPr>
  </w:style>
  <w:style w:type="character" w:customStyle="1" w:styleId="ListLabel19">
    <w:name w:val="ListLabel 19"/>
    <w:qFormat/>
    <w:rsid w:val="00627B5F"/>
    <w:rPr>
      <w:rFonts w:cs="Times New Roman"/>
      <w:i w:val="0"/>
      <w:iCs w:val="0"/>
      <w:sz w:val="26"/>
      <w:szCs w:val="26"/>
    </w:rPr>
  </w:style>
  <w:style w:type="character" w:customStyle="1" w:styleId="ListLabel20">
    <w:name w:val="ListLabel 20"/>
    <w:qFormat/>
    <w:rsid w:val="00627B5F"/>
    <w:rPr>
      <w:sz w:val="26"/>
      <w:szCs w:val="26"/>
    </w:rPr>
  </w:style>
  <w:style w:type="character" w:customStyle="1" w:styleId="ListLabel21">
    <w:name w:val="ListLabel 21"/>
    <w:qFormat/>
    <w:rsid w:val="00627B5F"/>
    <w:rPr>
      <w:sz w:val="20"/>
    </w:rPr>
  </w:style>
  <w:style w:type="character" w:customStyle="1" w:styleId="ListLabel22">
    <w:name w:val="ListLabel 22"/>
    <w:qFormat/>
    <w:rsid w:val="00627B5F"/>
    <w:rPr>
      <w:sz w:val="20"/>
    </w:rPr>
  </w:style>
  <w:style w:type="character" w:customStyle="1" w:styleId="ListLabel23">
    <w:name w:val="ListLabel 23"/>
    <w:qFormat/>
    <w:rsid w:val="00627B5F"/>
    <w:rPr>
      <w:sz w:val="20"/>
    </w:rPr>
  </w:style>
  <w:style w:type="character" w:customStyle="1" w:styleId="ListLabel24">
    <w:name w:val="ListLabel 24"/>
    <w:qFormat/>
    <w:rsid w:val="00627B5F"/>
    <w:rPr>
      <w:sz w:val="20"/>
    </w:rPr>
  </w:style>
  <w:style w:type="character" w:customStyle="1" w:styleId="ListLabel25">
    <w:name w:val="ListLabel 25"/>
    <w:qFormat/>
    <w:rsid w:val="00627B5F"/>
    <w:rPr>
      <w:sz w:val="20"/>
    </w:rPr>
  </w:style>
  <w:style w:type="character" w:customStyle="1" w:styleId="ListLabel26">
    <w:name w:val="ListLabel 26"/>
    <w:qFormat/>
    <w:rsid w:val="00627B5F"/>
    <w:rPr>
      <w:sz w:val="20"/>
    </w:rPr>
  </w:style>
  <w:style w:type="character" w:customStyle="1" w:styleId="ListLabel27">
    <w:name w:val="ListLabel 27"/>
    <w:qFormat/>
    <w:rsid w:val="00627B5F"/>
    <w:rPr>
      <w:sz w:val="20"/>
    </w:rPr>
  </w:style>
  <w:style w:type="character" w:customStyle="1" w:styleId="ListLabel28">
    <w:name w:val="ListLabel 28"/>
    <w:qFormat/>
    <w:rsid w:val="00627B5F"/>
    <w:rPr>
      <w:sz w:val="20"/>
    </w:rPr>
  </w:style>
  <w:style w:type="character" w:customStyle="1" w:styleId="ListLabel29">
    <w:name w:val="ListLabel 29"/>
    <w:qFormat/>
    <w:rsid w:val="00627B5F"/>
    <w:rPr>
      <w:sz w:val="20"/>
    </w:rPr>
  </w:style>
  <w:style w:type="character" w:customStyle="1" w:styleId="ListLabel30">
    <w:name w:val="ListLabel 30"/>
    <w:qFormat/>
    <w:rsid w:val="00627B5F"/>
    <w:rPr>
      <w:sz w:val="20"/>
    </w:rPr>
  </w:style>
  <w:style w:type="character" w:customStyle="1" w:styleId="ListLabel31">
    <w:name w:val="ListLabel 31"/>
    <w:qFormat/>
    <w:rsid w:val="00627B5F"/>
    <w:rPr>
      <w:sz w:val="20"/>
    </w:rPr>
  </w:style>
  <w:style w:type="character" w:customStyle="1" w:styleId="ListLabel32">
    <w:name w:val="ListLabel 32"/>
    <w:qFormat/>
    <w:rsid w:val="00627B5F"/>
    <w:rPr>
      <w:sz w:val="20"/>
    </w:rPr>
  </w:style>
  <w:style w:type="character" w:customStyle="1" w:styleId="ListLabel33">
    <w:name w:val="ListLabel 33"/>
    <w:qFormat/>
    <w:rsid w:val="00627B5F"/>
    <w:rPr>
      <w:sz w:val="20"/>
    </w:rPr>
  </w:style>
  <w:style w:type="character" w:customStyle="1" w:styleId="ListLabel34">
    <w:name w:val="ListLabel 34"/>
    <w:qFormat/>
    <w:rsid w:val="00627B5F"/>
    <w:rPr>
      <w:sz w:val="20"/>
    </w:rPr>
  </w:style>
  <w:style w:type="character" w:customStyle="1" w:styleId="ListLabel35">
    <w:name w:val="ListLabel 35"/>
    <w:qFormat/>
    <w:rsid w:val="00627B5F"/>
    <w:rPr>
      <w:sz w:val="20"/>
    </w:rPr>
  </w:style>
  <w:style w:type="character" w:customStyle="1" w:styleId="ListLabel36">
    <w:name w:val="ListLabel 36"/>
    <w:qFormat/>
    <w:rsid w:val="00627B5F"/>
    <w:rPr>
      <w:sz w:val="20"/>
    </w:rPr>
  </w:style>
  <w:style w:type="character" w:customStyle="1" w:styleId="ListLabel37">
    <w:name w:val="ListLabel 37"/>
    <w:qFormat/>
    <w:rsid w:val="00627B5F"/>
    <w:rPr>
      <w:sz w:val="20"/>
    </w:rPr>
  </w:style>
  <w:style w:type="character" w:customStyle="1" w:styleId="ListLabel38">
    <w:name w:val="ListLabel 38"/>
    <w:qFormat/>
    <w:rsid w:val="00627B5F"/>
    <w:rPr>
      <w:sz w:val="20"/>
    </w:rPr>
  </w:style>
  <w:style w:type="character" w:customStyle="1" w:styleId="ListLabel39">
    <w:name w:val="ListLabel 39"/>
    <w:qFormat/>
    <w:rsid w:val="00627B5F"/>
    <w:rPr>
      <w:sz w:val="20"/>
    </w:rPr>
  </w:style>
  <w:style w:type="character" w:customStyle="1" w:styleId="ListLabel40">
    <w:name w:val="ListLabel 40"/>
    <w:qFormat/>
    <w:rsid w:val="00627B5F"/>
    <w:rPr>
      <w:sz w:val="20"/>
    </w:rPr>
  </w:style>
  <w:style w:type="character" w:customStyle="1" w:styleId="ListLabel41">
    <w:name w:val="ListLabel 41"/>
    <w:qFormat/>
    <w:rsid w:val="00627B5F"/>
    <w:rPr>
      <w:sz w:val="20"/>
    </w:rPr>
  </w:style>
  <w:style w:type="character" w:customStyle="1" w:styleId="ListLabel42">
    <w:name w:val="ListLabel 42"/>
    <w:qFormat/>
    <w:rsid w:val="00627B5F"/>
    <w:rPr>
      <w:sz w:val="20"/>
    </w:rPr>
  </w:style>
  <w:style w:type="character" w:customStyle="1" w:styleId="ListLabel43">
    <w:name w:val="ListLabel 43"/>
    <w:qFormat/>
    <w:rsid w:val="00627B5F"/>
    <w:rPr>
      <w:sz w:val="20"/>
    </w:rPr>
  </w:style>
  <w:style w:type="character" w:customStyle="1" w:styleId="ListLabel44">
    <w:name w:val="ListLabel 44"/>
    <w:qFormat/>
    <w:rsid w:val="00627B5F"/>
    <w:rPr>
      <w:sz w:val="20"/>
    </w:rPr>
  </w:style>
  <w:style w:type="character" w:customStyle="1" w:styleId="ListLabel45">
    <w:name w:val="ListLabel 45"/>
    <w:qFormat/>
    <w:rsid w:val="00627B5F"/>
    <w:rPr>
      <w:sz w:val="20"/>
    </w:rPr>
  </w:style>
  <w:style w:type="character" w:customStyle="1" w:styleId="ListLabel46">
    <w:name w:val="ListLabel 46"/>
    <w:qFormat/>
    <w:rsid w:val="00627B5F"/>
    <w:rPr>
      <w:sz w:val="20"/>
    </w:rPr>
  </w:style>
  <w:style w:type="character" w:customStyle="1" w:styleId="ListLabel47">
    <w:name w:val="ListLabel 47"/>
    <w:qFormat/>
    <w:rsid w:val="00627B5F"/>
    <w:rPr>
      <w:sz w:val="20"/>
    </w:rPr>
  </w:style>
  <w:style w:type="paragraph" w:customStyle="1" w:styleId="18">
    <w:name w:val="Заголовок1"/>
    <w:basedOn w:val="a"/>
    <w:next w:val="af9"/>
    <w:qFormat/>
    <w:rsid w:val="00627B5F"/>
    <w:pPr>
      <w:keepNext/>
      <w:spacing w:before="240" w:after="120" w:line="276" w:lineRule="auto"/>
      <w:jc w:val="left"/>
    </w:pPr>
    <w:rPr>
      <w:rFonts w:ascii="Liberation Sans" w:eastAsia="Microsoft YaHei" w:hAnsi="Liberation Sans" w:cs="Arial"/>
      <w:sz w:val="28"/>
      <w:szCs w:val="28"/>
      <w:lang w:eastAsia="en-US"/>
    </w:rPr>
  </w:style>
  <w:style w:type="paragraph" w:styleId="affc">
    <w:name w:val="List"/>
    <w:basedOn w:val="af9"/>
    <w:rsid w:val="00627B5F"/>
    <w:pPr>
      <w:suppressAutoHyphens/>
      <w:jc w:val="left"/>
    </w:pPr>
    <w:rPr>
      <w:rFonts w:cs="Arial"/>
      <w:sz w:val="20"/>
      <w:szCs w:val="20"/>
      <w:lang w:eastAsia="ar-SA"/>
    </w:rPr>
  </w:style>
  <w:style w:type="paragraph" w:customStyle="1" w:styleId="19">
    <w:name w:val="Название объекта1"/>
    <w:basedOn w:val="a"/>
    <w:qFormat/>
    <w:rsid w:val="00627B5F"/>
    <w:pPr>
      <w:suppressLineNumbers/>
      <w:spacing w:before="120" w:after="120" w:line="276" w:lineRule="auto"/>
      <w:jc w:val="left"/>
    </w:pPr>
    <w:rPr>
      <w:rFonts w:ascii="Calibri" w:hAnsi="Calibri" w:cs="Arial"/>
      <w:i/>
      <w:iCs/>
      <w:lang w:eastAsia="en-US"/>
    </w:rPr>
  </w:style>
  <w:style w:type="paragraph" w:styleId="1a">
    <w:name w:val="index 1"/>
    <w:basedOn w:val="a"/>
    <w:next w:val="a"/>
    <w:autoRedefine/>
    <w:uiPriority w:val="99"/>
    <w:semiHidden/>
    <w:unhideWhenUsed/>
    <w:rsid w:val="00627B5F"/>
    <w:pPr>
      <w:spacing w:after="0"/>
      <w:ind w:left="240" w:hanging="240"/>
    </w:pPr>
  </w:style>
  <w:style w:type="paragraph" w:styleId="affd">
    <w:name w:val="index heading"/>
    <w:basedOn w:val="a"/>
    <w:qFormat/>
    <w:rsid w:val="00627B5F"/>
    <w:pPr>
      <w:suppressLineNumbers/>
      <w:spacing w:after="200" w:line="276" w:lineRule="auto"/>
      <w:jc w:val="left"/>
    </w:pPr>
    <w:rPr>
      <w:rFonts w:ascii="Calibri" w:hAnsi="Calibri" w:cs="Arial"/>
      <w:sz w:val="22"/>
      <w:szCs w:val="22"/>
      <w:lang w:eastAsia="en-US"/>
    </w:rPr>
  </w:style>
  <w:style w:type="paragraph" w:customStyle="1" w:styleId="1b">
    <w:name w:val="Абзац списка1"/>
    <w:basedOn w:val="a"/>
    <w:uiPriority w:val="99"/>
    <w:qFormat/>
    <w:rsid w:val="00627B5F"/>
    <w:pPr>
      <w:spacing w:after="200" w:line="276" w:lineRule="auto"/>
      <w:ind w:left="720"/>
      <w:jc w:val="left"/>
    </w:pPr>
    <w:rPr>
      <w:rFonts w:ascii="Calibri" w:hAnsi="Calibri" w:cs="Calibri"/>
      <w:sz w:val="22"/>
      <w:szCs w:val="22"/>
      <w:lang w:eastAsia="en-US"/>
    </w:rPr>
  </w:style>
  <w:style w:type="paragraph" w:customStyle="1" w:styleId="affe">
    <w:name w:val="Пункт"/>
    <w:basedOn w:val="a"/>
    <w:uiPriority w:val="99"/>
    <w:qFormat/>
    <w:rsid w:val="00627B5F"/>
    <w:pPr>
      <w:tabs>
        <w:tab w:val="left" w:pos="1980"/>
      </w:tabs>
      <w:spacing w:after="0"/>
      <w:ind w:left="1404" w:hanging="504"/>
    </w:pPr>
    <w:rPr>
      <w:rFonts w:ascii="Calibri" w:hAnsi="Calibri" w:cs="Calibri"/>
    </w:rPr>
  </w:style>
  <w:style w:type="paragraph" w:styleId="afff">
    <w:name w:val="caption"/>
    <w:basedOn w:val="a"/>
    <w:uiPriority w:val="99"/>
    <w:qFormat/>
    <w:rsid w:val="00627B5F"/>
    <w:pPr>
      <w:suppressAutoHyphens/>
      <w:spacing w:after="0"/>
      <w:jc w:val="left"/>
    </w:pPr>
    <w:rPr>
      <w:rFonts w:ascii="Calibri" w:hAnsi="Calibri" w:cs="Calibri"/>
      <w:b/>
      <w:bCs/>
      <w:sz w:val="20"/>
      <w:szCs w:val="20"/>
      <w:lang w:eastAsia="ar-SA"/>
    </w:rPr>
  </w:style>
  <w:style w:type="paragraph" w:customStyle="1" w:styleId="1c">
    <w:name w:val="Без интервала1"/>
    <w:uiPriority w:val="99"/>
    <w:qFormat/>
    <w:rsid w:val="00627B5F"/>
    <w:rPr>
      <w:rFonts w:ascii="Calibri" w:hAnsi="Calibri" w:cs="Calibri"/>
      <w:sz w:val="22"/>
      <w:szCs w:val="22"/>
      <w:lang w:eastAsia="en-US"/>
    </w:rPr>
  </w:style>
  <w:style w:type="paragraph" w:customStyle="1" w:styleId="1d">
    <w:name w:val="Верхний колонтитул1"/>
    <w:basedOn w:val="a"/>
    <w:uiPriority w:val="99"/>
    <w:rsid w:val="00627B5F"/>
    <w:pPr>
      <w:tabs>
        <w:tab w:val="center" w:pos="4677"/>
        <w:tab w:val="right" w:pos="9355"/>
      </w:tabs>
      <w:spacing w:after="200" w:line="276" w:lineRule="auto"/>
      <w:jc w:val="left"/>
    </w:pPr>
    <w:rPr>
      <w:rFonts w:ascii="Calibri" w:hAnsi="Calibri"/>
      <w:sz w:val="22"/>
      <w:szCs w:val="22"/>
      <w:lang w:eastAsia="en-US"/>
    </w:rPr>
  </w:style>
  <w:style w:type="paragraph" w:customStyle="1" w:styleId="1e">
    <w:name w:val="Нижний колонтитул1"/>
    <w:basedOn w:val="a"/>
    <w:uiPriority w:val="99"/>
    <w:rsid w:val="00627B5F"/>
    <w:pPr>
      <w:tabs>
        <w:tab w:val="center" w:pos="4677"/>
        <w:tab w:val="right" w:pos="9355"/>
      </w:tabs>
      <w:spacing w:after="200" w:line="276" w:lineRule="auto"/>
      <w:jc w:val="left"/>
    </w:pPr>
    <w:rPr>
      <w:rFonts w:ascii="Calibri" w:hAnsi="Calibri"/>
      <w:sz w:val="22"/>
      <w:szCs w:val="22"/>
      <w:lang w:eastAsia="en-US"/>
    </w:rPr>
  </w:style>
  <w:style w:type="paragraph" w:customStyle="1" w:styleId="1f">
    <w:name w:val="1"/>
    <w:basedOn w:val="a"/>
    <w:uiPriority w:val="99"/>
    <w:qFormat/>
    <w:rsid w:val="00627B5F"/>
    <w:pPr>
      <w:spacing w:beforeAutospacing="1" w:after="200" w:afterAutospacing="1"/>
      <w:jc w:val="left"/>
    </w:pPr>
    <w:rPr>
      <w:rFonts w:ascii="Calibri" w:hAnsi="Calibri" w:cs="Calibri"/>
    </w:rPr>
  </w:style>
  <w:style w:type="paragraph" w:styleId="afff0">
    <w:name w:val="Plain Text"/>
    <w:basedOn w:val="a"/>
    <w:link w:val="1f0"/>
    <w:uiPriority w:val="99"/>
    <w:qFormat/>
    <w:rsid w:val="00627B5F"/>
    <w:pPr>
      <w:spacing w:after="0"/>
      <w:jc w:val="left"/>
    </w:pPr>
    <w:rPr>
      <w:rFonts w:ascii="Consolas" w:hAnsi="Consolas"/>
      <w:sz w:val="21"/>
      <w:szCs w:val="21"/>
      <w:lang w:eastAsia="en-US"/>
    </w:rPr>
  </w:style>
  <w:style w:type="character" w:customStyle="1" w:styleId="1f0">
    <w:name w:val="Текст Знак1"/>
    <w:basedOn w:val="a0"/>
    <w:link w:val="afff0"/>
    <w:uiPriority w:val="99"/>
    <w:rsid w:val="00627B5F"/>
    <w:rPr>
      <w:rFonts w:ascii="Consolas" w:hAnsi="Consolas"/>
      <w:sz w:val="21"/>
      <w:szCs w:val="21"/>
      <w:lang w:eastAsia="en-US"/>
    </w:rPr>
  </w:style>
  <w:style w:type="paragraph" w:customStyle="1" w:styleId="paragraph">
    <w:name w:val="paragraph"/>
    <w:basedOn w:val="a"/>
    <w:qFormat/>
    <w:rsid w:val="00627B5F"/>
    <w:pPr>
      <w:spacing w:beforeAutospacing="1" w:after="200" w:afterAutospacing="1"/>
      <w:jc w:val="left"/>
    </w:pPr>
  </w:style>
  <w:style w:type="paragraph" w:customStyle="1" w:styleId="213">
    <w:name w:val="Основной текст 2 Знак1"/>
    <w:basedOn w:val="a"/>
    <w:qFormat/>
    <w:rsid w:val="00627B5F"/>
    <w:pPr>
      <w:spacing w:after="200" w:line="276" w:lineRule="auto"/>
      <w:ind w:left="720"/>
      <w:jc w:val="left"/>
    </w:pPr>
    <w:rPr>
      <w:rFonts w:ascii="Calibri" w:hAnsi="Calibri" w:cs="Calibri"/>
      <w:sz w:val="22"/>
      <w:szCs w:val="22"/>
      <w:lang w:eastAsia="en-US"/>
    </w:rPr>
  </w:style>
  <w:style w:type="paragraph" w:customStyle="1" w:styleId="2a">
    <w:name w:val="Абзац списка2"/>
    <w:basedOn w:val="a"/>
    <w:qFormat/>
    <w:rsid w:val="00627B5F"/>
    <w:pPr>
      <w:spacing w:after="200" w:line="276" w:lineRule="auto"/>
      <w:ind w:left="720"/>
      <w:jc w:val="left"/>
    </w:pPr>
    <w:rPr>
      <w:rFonts w:ascii="Calibri" w:hAnsi="Calibri" w:cs="Calibri"/>
      <w:sz w:val="22"/>
      <w:szCs w:val="22"/>
      <w:lang w:eastAsia="en-US"/>
    </w:rPr>
  </w:style>
  <w:style w:type="paragraph" w:customStyle="1" w:styleId="38">
    <w:name w:val="Абзац списка3"/>
    <w:basedOn w:val="a"/>
    <w:qFormat/>
    <w:rsid w:val="00627B5F"/>
    <w:pPr>
      <w:spacing w:after="200" w:line="276" w:lineRule="auto"/>
      <w:ind w:left="720"/>
      <w:jc w:val="left"/>
    </w:pPr>
    <w:rPr>
      <w:rFonts w:ascii="Calibri" w:hAnsi="Calibri" w:cs="Calibri"/>
      <w:sz w:val="22"/>
      <w:szCs w:val="22"/>
      <w:lang w:eastAsia="en-US"/>
    </w:rPr>
  </w:style>
  <w:style w:type="character" w:customStyle="1" w:styleId="1f1">
    <w:name w:val="Просмотренная гиперссылка1"/>
    <w:basedOn w:val="a0"/>
    <w:uiPriority w:val="99"/>
    <w:semiHidden/>
    <w:unhideWhenUsed/>
    <w:rsid w:val="00627B5F"/>
    <w:rPr>
      <w:color w:val="800080"/>
      <w:u w:val="single"/>
    </w:rPr>
  </w:style>
  <w:style w:type="paragraph" w:customStyle="1" w:styleId="50">
    <w:name w:val="Абзац списка5"/>
    <w:basedOn w:val="a"/>
    <w:qFormat/>
    <w:rsid w:val="00627B5F"/>
    <w:pPr>
      <w:spacing w:after="200" w:line="276" w:lineRule="auto"/>
      <w:ind w:left="720"/>
      <w:jc w:val="left"/>
    </w:pPr>
    <w:rPr>
      <w:rFonts w:ascii="Calibri" w:hAnsi="Calibri" w:cs="Calibri"/>
      <w:sz w:val="22"/>
      <w:szCs w:val="22"/>
      <w:lang w:eastAsia="en-US"/>
    </w:rPr>
  </w:style>
  <w:style w:type="character" w:styleId="afff1">
    <w:name w:val="FollowedHyperlink"/>
    <w:basedOn w:val="a0"/>
    <w:uiPriority w:val="99"/>
    <w:semiHidden/>
    <w:unhideWhenUsed/>
    <w:rsid w:val="00627B5F"/>
    <w:rPr>
      <w:color w:val="800080" w:themeColor="followedHyperlink"/>
      <w:u w:val="single"/>
    </w:rPr>
  </w:style>
  <w:style w:type="character" w:customStyle="1" w:styleId="610">
    <w:name w:val="Заголовок 6 Знак1"/>
    <w:basedOn w:val="a0"/>
    <w:semiHidden/>
    <w:rsid w:val="003961FE"/>
    <w:rPr>
      <w:rFonts w:asciiTheme="majorHAnsi" w:eastAsiaTheme="majorEastAsia" w:hAnsiTheme="majorHAnsi" w:cstheme="majorBidi"/>
      <w:i/>
      <w:iCs/>
      <w:color w:val="243F60" w:themeColor="accent1" w:themeShade="7F"/>
      <w:sz w:val="24"/>
      <w:szCs w:val="24"/>
    </w:rPr>
  </w:style>
  <w:style w:type="character" w:customStyle="1" w:styleId="710">
    <w:name w:val="Заголовок 7 Знак1"/>
    <w:basedOn w:val="a0"/>
    <w:semiHidden/>
    <w:rsid w:val="003961FE"/>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0"/>
    <w:semiHidden/>
    <w:rsid w:val="003961FE"/>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3961FE"/>
    <w:rPr>
      <w:rFonts w:asciiTheme="majorHAnsi" w:eastAsiaTheme="majorEastAsia" w:hAnsiTheme="majorHAnsi" w:cstheme="majorBidi"/>
      <w:i/>
      <w:iCs/>
      <w:color w:val="404040" w:themeColor="text1" w:themeTint="BF"/>
    </w:rPr>
  </w:style>
  <w:style w:type="numbering" w:customStyle="1" w:styleId="2b">
    <w:name w:val="Нет списка2"/>
    <w:next w:val="a2"/>
    <w:uiPriority w:val="99"/>
    <w:semiHidden/>
    <w:unhideWhenUsed/>
    <w:rsid w:val="003961FE"/>
  </w:style>
  <w:style w:type="character" w:customStyle="1" w:styleId="31">
    <w:name w:val="Заголовок 3 Знак"/>
    <w:basedOn w:val="a0"/>
    <w:link w:val="3"/>
    <w:rsid w:val="003961FE"/>
    <w:rPr>
      <w:rFonts w:ascii="Arial" w:hAnsi="Arial" w:cs="Arial"/>
      <w:b/>
      <w:bCs/>
      <w:sz w:val="24"/>
      <w:szCs w:val="24"/>
    </w:rPr>
  </w:style>
  <w:style w:type="paragraph" w:customStyle="1" w:styleId="Style4">
    <w:name w:val="Style4"/>
    <w:basedOn w:val="a"/>
    <w:uiPriority w:val="99"/>
    <w:rsid w:val="003961FE"/>
    <w:pPr>
      <w:widowControl w:val="0"/>
      <w:autoSpaceDE w:val="0"/>
      <w:autoSpaceDN w:val="0"/>
      <w:adjustRightInd w:val="0"/>
      <w:spacing w:after="0" w:line="322" w:lineRule="exact"/>
    </w:pPr>
  </w:style>
  <w:style w:type="paragraph" w:customStyle="1" w:styleId="Style8">
    <w:name w:val="Style8"/>
    <w:basedOn w:val="a"/>
    <w:uiPriority w:val="99"/>
    <w:rsid w:val="003961FE"/>
    <w:pPr>
      <w:widowControl w:val="0"/>
      <w:autoSpaceDE w:val="0"/>
      <w:autoSpaceDN w:val="0"/>
      <w:adjustRightInd w:val="0"/>
      <w:spacing w:after="0" w:line="322" w:lineRule="exact"/>
    </w:pPr>
  </w:style>
  <w:style w:type="paragraph" w:customStyle="1" w:styleId="Style13">
    <w:name w:val="Style13"/>
    <w:basedOn w:val="a"/>
    <w:uiPriority w:val="99"/>
    <w:rsid w:val="003961FE"/>
    <w:pPr>
      <w:widowControl w:val="0"/>
      <w:autoSpaceDE w:val="0"/>
      <w:autoSpaceDN w:val="0"/>
      <w:adjustRightInd w:val="0"/>
      <w:spacing w:after="0" w:line="324" w:lineRule="exact"/>
      <w:jc w:val="left"/>
    </w:pPr>
  </w:style>
  <w:style w:type="paragraph" w:customStyle="1" w:styleId="ConsPlusCell">
    <w:name w:val="ConsPlusCell"/>
    <w:rsid w:val="003961FE"/>
    <w:pPr>
      <w:widowControl w:val="0"/>
      <w:autoSpaceDE w:val="0"/>
      <w:autoSpaceDN w:val="0"/>
      <w:adjustRightInd w:val="0"/>
    </w:pPr>
    <w:rPr>
      <w:rFonts w:eastAsia="Calibri"/>
    </w:rPr>
  </w:style>
  <w:style w:type="table" w:customStyle="1" w:styleId="1f2">
    <w:name w:val="Сетка таблицы1"/>
    <w:basedOn w:val="a1"/>
    <w:next w:val="a9"/>
    <w:uiPriority w:val="59"/>
    <w:rsid w:val="003961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Основной текст Знак1"/>
    <w:uiPriority w:val="99"/>
    <w:locked/>
    <w:rsid w:val="003961FE"/>
    <w:rPr>
      <w:rFonts w:ascii="Times New Roman" w:hAnsi="Times New Roman" w:cs="Times New Roman" w:hint="default"/>
      <w:sz w:val="15"/>
      <w:szCs w:val="15"/>
      <w:shd w:val="clear" w:color="auto" w:fill="FFFFFF"/>
    </w:rPr>
  </w:style>
  <w:style w:type="numbering" w:customStyle="1" w:styleId="111">
    <w:name w:val="Нет списка11"/>
    <w:next w:val="a2"/>
    <w:uiPriority w:val="99"/>
    <w:semiHidden/>
    <w:unhideWhenUsed/>
    <w:rsid w:val="003961FE"/>
  </w:style>
  <w:style w:type="character" w:customStyle="1" w:styleId="36">
    <w:name w:val="Основной текст с отступом 3 Знак"/>
    <w:basedOn w:val="a0"/>
    <w:link w:val="35"/>
    <w:rsid w:val="003961FE"/>
    <w:rPr>
      <w:sz w:val="16"/>
      <w:szCs w:val="16"/>
    </w:rPr>
  </w:style>
  <w:style w:type="character" w:customStyle="1" w:styleId="msoplaceholdertextmailrucssattributepostfix">
    <w:name w:val="msoplaceholdertext_mailru_css_attribute_postfix"/>
    <w:rsid w:val="003961FE"/>
  </w:style>
  <w:style w:type="numbering" w:customStyle="1" w:styleId="214">
    <w:name w:val="Нет списка21"/>
    <w:next w:val="a2"/>
    <w:uiPriority w:val="99"/>
    <w:semiHidden/>
    <w:unhideWhenUsed/>
    <w:rsid w:val="003961FE"/>
  </w:style>
  <w:style w:type="numbering" w:customStyle="1" w:styleId="39">
    <w:name w:val="Нет списка3"/>
    <w:next w:val="a2"/>
    <w:uiPriority w:val="99"/>
    <w:semiHidden/>
    <w:unhideWhenUsed/>
    <w:rsid w:val="003961FE"/>
  </w:style>
  <w:style w:type="character" w:customStyle="1" w:styleId="listitem-name">
    <w:name w:val="list__item-name"/>
    <w:basedOn w:val="a0"/>
    <w:rsid w:val="003961FE"/>
  </w:style>
  <w:style w:type="character" w:customStyle="1" w:styleId="listitem-quantity">
    <w:name w:val="list__item-quantity"/>
    <w:basedOn w:val="a0"/>
    <w:rsid w:val="003961FE"/>
  </w:style>
  <w:style w:type="character" w:customStyle="1" w:styleId="lsc2">
    <w:name w:val="lsc2"/>
    <w:basedOn w:val="a0"/>
    <w:rsid w:val="003961FE"/>
  </w:style>
  <w:style w:type="paragraph" w:customStyle="1" w:styleId="justifyfull">
    <w:name w:val="justifyfull"/>
    <w:basedOn w:val="a"/>
    <w:rsid w:val="003961FE"/>
    <w:pPr>
      <w:spacing w:before="100" w:beforeAutospacing="1" w:after="100" w:afterAutospacing="1"/>
      <w:jc w:val="left"/>
    </w:pPr>
  </w:style>
  <w:style w:type="table" w:customStyle="1" w:styleId="112">
    <w:name w:val="Сетка таблицы11"/>
    <w:basedOn w:val="a1"/>
    <w:next w:val="a9"/>
    <w:rsid w:val="003961F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961FE"/>
  </w:style>
  <w:style w:type="numbering" w:customStyle="1" w:styleId="51">
    <w:name w:val="Нет списка5"/>
    <w:next w:val="a2"/>
    <w:uiPriority w:val="99"/>
    <w:semiHidden/>
    <w:unhideWhenUsed/>
    <w:rsid w:val="00396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0411">
      <w:bodyDiv w:val="1"/>
      <w:marLeft w:val="0"/>
      <w:marRight w:val="0"/>
      <w:marTop w:val="0"/>
      <w:marBottom w:val="0"/>
      <w:divBdr>
        <w:top w:val="none" w:sz="0" w:space="0" w:color="auto"/>
        <w:left w:val="none" w:sz="0" w:space="0" w:color="auto"/>
        <w:bottom w:val="none" w:sz="0" w:space="0" w:color="auto"/>
        <w:right w:val="none" w:sz="0" w:space="0" w:color="auto"/>
      </w:divBdr>
    </w:div>
    <w:div w:id="260719788">
      <w:bodyDiv w:val="1"/>
      <w:marLeft w:val="0"/>
      <w:marRight w:val="0"/>
      <w:marTop w:val="0"/>
      <w:marBottom w:val="0"/>
      <w:divBdr>
        <w:top w:val="none" w:sz="0" w:space="0" w:color="auto"/>
        <w:left w:val="none" w:sz="0" w:space="0" w:color="auto"/>
        <w:bottom w:val="none" w:sz="0" w:space="0" w:color="auto"/>
        <w:right w:val="none" w:sz="0" w:space="0" w:color="auto"/>
      </w:divBdr>
    </w:div>
    <w:div w:id="522940685">
      <w:bodyDiv w:val="1"/>
      <w:marLeft w:val="0"/>
      <w:marRight w:val="0"/>
      <w:marTop w:val="0"/>
      <w:marBottom w:val="0"/>
      <w:divBdr>
        <w:top w:val="none" w:sz="0" w:space="0" w:color="auto"/>
        <w:left w:val="none" w:sz="0" w:space="0" w:color="auto"/>
        <w:bottom w:val="none" w:sz="0" w:space="0" w:color="auto"/>
        <w:right w:val="none" w:sz="0" w:space="0" w:color="auto"/>
      </w:divBdr>
    </w:div>
    <w:div w:id="620693592">
      <w:bodyDiv w:val="1"/>
      <w:marLeft w:val="0"/>
      <w:marRight w:val="0"/>
      <w:marTop w:val="0"/>
      <w:marBottom w:val="0"/>
      <w:divBdr>
        <w:top w:val="none" w:sz="0" w:space="0" w:color="auto"/>
        <w:left w:val="none" w:sz="0" w:space="0" w:color="auto"/>
        <w:bottom w:val="none" w:sz="0" w:space="0" w:color="auto"/>
        <w:right w:val="none" w:sz="0" w:space="0" w:color="auto"/>
      </w:divBdr>
    </w:div>
    <w:div w:id="857158584">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22667230">
      <w:bodyDiv w:val="1"/>
      <w:marLeft w:val="0"/>
      <w:marRight w:val="0"/>
      <w:marTop w:val="0"/>
      <w:marBottom w:val="0"/>
      <w:divBdr>
        <w:top w:val="none" w:sz="0" w:space="0" w:color="auto"/>
        <w:left w:val="none" w:sz="0" w:space="0" w:color="auto"/>
        <w:bottom w:val="none" w:sz="0" w:space="0" w:color="auto"/>
        <w:right w:val="none" w:sz="0" w:space="0" w:color="auto"/>
      </w:divBdr>
    </w:div>
    <w:div w:id="1394816403">
      <w:bodyDiv w:val="1"/>
      <w:marLeft w:val="0"/>
      <w:marRight w:val="0"/>
      <w:marTop w:val="0"/>
      <w:marBottom w:val="0"/>
      <w:divBdr>
        <w:top w:val="none" w:sz="0" w:space="0" w:color="auto"/>
        <w:left w:val="none" w:sz="0" w:space="0" w:color="auto"/>
        <w:bottom w:val="none" w:sz="0" w:space="0" w:color="auto"/>
        <w:right w:val="none" w:sz="0" w:space="0" w:color="auto"/>
      </w:divBdr>
    </w:div>
    <w:div w:id="1488667885">
      <w:bodyDiv w:val="1"/>
      <w:marLeft w:val="0"/>
      <w:marRight w:val="0"/>
      <w:marTop w:val="0"/>
      <w:marBottom w:val="0"/>
      <w:divBdr>
        <w:top w:val="none" w:sz="0" w:space="0" w:color="auto"/>
        <w:left w:val="none" w:sz="0" w:space="0" w:color="auto"/>
        <w:bottom w:val="none" w:sz="0" w:space="0" w:color="auto"/>
        <w:right w:val="none" w:sz="0" w:space="0" w:color="auto"/>
      </w:divBdr>
    </w:div>
    <w:div w:id="1540584540">
      <w:bodyDiv w:val="1"/>
      <w:marLeft w:val="0"/>
      <w:marRight w:val="0"/>
      <w:marTop w:val="0"/>
      <w:marBottom w:val="0"/>
      <w:divBdr>
        <w:top w:val="none" w:sz="0" w:space="0" w:color="auto"/>
        <w:left w:val="none" w:sz="0" w:space="0" w:color="auto"/>
        <w:bottom w:val="none" w:sz="0" w:space="0" w:color="auto"/>
        <w:right w:val="none" w:sz="0" w:space="0" w:color="auto"/>
      </w:divBdr>
    </w:div>
    <w:div w:id="1658724433">
      <w:bodyDiv w:val="1"/>
      <w:marLeft w:val="0"/>
      <w:marRight w:val="0"/>
      <w:marTop w:val="0"/>
      <w:marBottom w:val="0"/>
      <w:divBdr>
        <w:top w:val="none" w:sz="0" w:space="0" w:color="auto"/>
        <w:left w:val="none" w:sz="0" w:space="0" w:color="auto"/>
        <w:bottom w:val="none" w:sz="0" w:space="0" w:color="auto"/>
        <w:right w:val="none" w:sz="0" w:space="0" w:color="auto"/>
      </w:divBdr>
    </w:div>
    <w:div w:id="2075157405">
      <w:bodyDiv w:val="1"/>
      <w:marLeft w:val="0"/>
      <w:marRight w:val="0"/>
      <w:marTop w:val="0"/>
      <w:marBottom w:val="0"/>
      <w:divBdr>
        <w:top w:val="none" w:sz="0" w:space="0" w:color="auto"/>
        <w:left w:val="none" w:sz="0" w:space="0" w:color="auto"/>
        <w:bottom w:val="none" w:sz="0" w:space="0" w:color="auto"/>
        <w:right w:val="none" w:sz="0" w:space="0" w:color="auto"/>
      </w:divBdr>
    </w:div>
    <w:div w:id="209809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28BA7D0583D8C40ACC73DDCD3C7D0AA" ma:contentTypeVersion="0" ma:contentTypeDescription="Создание документа." ma:contentTypeScope="" ma:versionID="6a5de671760b6cbc948abb10e688f0e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8F4D5-6092-4216-98AA-DBAFDC5FBE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F618EA-DE8A-4B3B-947D-DCE302183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C8683C-F20B-4F24-BB1C-F253820CD170}">
  <ds:schemaRefs>
    <ds:schemaRef ds:uri="http://schemas.microsoft.com/sharepoint/v3/contenttype/forms"/>
  </ds:schemaRefs>
</ds:datastoreItem>
</file>

<file path=customXml/itemProps4.xml><?xml version="1.0" encoding="utf-8"?>
<ds:datastoreItem xmlns:ds="http://schemas.openxmlformats.org/officeDocument/2006/customXml" ds:itemID="{CB3F6C17-40BD-4D30-9208-9FF7F4A1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2300</CharactersWithSpaces>
  <SharedDoc>false</SharedDoc>
  <HLinks>
    <vt:vector size="24" baseType="variant">
      <vt:variant>
        <vt:i4>7274549</vt:i4>
      </vt:variant>
      <vt:variant>
        <vt:i4>24</vt:i4>
      </vt:variant>
      <vt:variant>
        <vt:i4>0</vt:i4>
      </vt:variant>
      <vt:variant>
        <vt:i4>5</vt:i4>
      </vt:variant>
      <vt:variant>
        <vt:lpwstr>http://www.zakupki.gov.ru/</vt:lpwstr>
      </vt:variant>
      <vt:variant>
        <vt:lpwstr/>
      </vt:variant>
      <vt:variant>
        <vt:i4>2556000</vt:i4>
      </vt:variant>
      <vt:variant>
        <vt:i4>21</vt:i4>
      </vt:variant>
      <vt:variant>
        <vt:i4>0</vt:i4>
      </vt:variant>
      <vt:variant>
        <vt:i4>5</vt:i4>
      </vt:variant>
      <vt:variant>
        <vt:lpwstr>consultantplus://offline/ref=6C6B0F9CDBD5C14825025FB75991A3937A2390A34CCE1DD2B03CEE9EFB081E2308AE23BB53FDI</vt:lpwstr>
      </vt:variant>
      <vt:variant>
        <vt:lpwstr/>
      </vt:variant>
      <vt:variant>
        <vt:i4>2097255</vt:i4>
      </vt:variant>
      <vt:variant>
        <vt:i4>18</vt:i4>
      </vt:variant>
      <vt:variant>
        <vt:i4>0</vt:i4>
      </vt:variant>
      <vt:variant>
        <vt:i4>5</vt:i4>
      </vt:variant>
      <vt:variant>
        <vt:lpwstr>consultantplus://offline/ref=6C6B0F9CDBD5C14825025FB75991A3937A2397A142CE1DD2B03CEE9EFB081E2308AE23B93C7BF8ED57F5I</vt:lpwstr>
      </vt:variant>
      <vt:variant>
        <vt:lpwstr/>
      </vt:variant>
      <vt:variant>
        <vt:i4>7274549</vt:i4>
      </vt:variant>
      <vt:variant>
        <vt:i4>15</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Алена</cp:lastModifiedBy>
  <cp:revision>2</cp:revision>
  <cp:lastPrinted>2016-02-09T09:33:00Z</cp:lastPrinted>
  <dcterms:created xsi:type="dcterms:W3CDTF">2019-08-27T12:55:00Z</dcterms:created>
  <dcterms:modified xsi:type="dcterms:W3CDTF">2019-08-27T12:55:00Z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0x010100F28BA7D0583D8C40ACC73DDCD3C7D0AA</vt:lpwstr>
  </property>
</Properties>
</file>