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70D04" w14:textId="13C0CB13" w:rsidR="00EF2FBB" w:rsidRPr="00EF2FBB" w:rsidRDefault="00EF2FBB" w:rsidP="00E71895">
      <w:pPr>
        <w:widowControl w:val="0"/>
        <w:autoSpaceDE w:val="0"/>
        <w:autoSpaceDN w:val="0"/>
        <w:jc w:val="right"/>
        <w:rPr>
          <w:sz w:val="22"/>
          <w:szCs w:val="22"/>
        </w:rPr>
      </w:pPr>
    </w:p>
    <w:tbl>
      <w:tblPr>
        <w:tblW w:w="1121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2199"/>
        <w:gridCol w:w="6379"/>
        <w:gridCol w:w="1276"/>
        <w:gridCol w:w="868"/>
      </w:tblGrid>
      <w:tr w:rsidR="00EF2FBB" w:rsidRPr="004424F6" w14:paraId="0759D86F" w14:textId="77777777" w:rsidTr="00A9413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0A93" w14:textId="77777777" w:rsidR="00EF2FBB" w:rsidRPr="004424F6" w:rsidRDefault="00EF2FBB" w:rsidP="00EF2FBB">
            <w:pPr>
              <w:spacing w:line="276" w:lineRule="auto"/>
              <w:rPr>
                <w:b/>
                <w:sz w:val="20"/>
                <w:lang w:eastAsia="en-US"/>
              </w:rPr>
            </w:pPr>
            <w:r w:rsidRPr="004424F6">
              <w:rPr>
                <w:b/>
                <w:sz w:val="20"/>
                <w:lang w:eastAsia="en-US"/>
              </w:rPr>
              <w:t>№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851C" w14:textId="77777777" w:rsidR="00EF2FBB" w:rsidRPr="004424F6" w:rsidRDefault="00EF2FBB" w:rsidP="00AC78D8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4424F6">
              <w:rPr>
                <w:b/>
                <w:sz w:val="20"/>
                <w:lang w:eastAsia="en-US"/>
              </w:rPr>
              <w:t>Наименование товара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8FF7" w14:textId="77777777" w:rsidR="00EF2FBB" w:rsidRPr="004424F6" w:rsidRDefault="00EF2FBB" w:rsidP="00AC78D8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4424F6">
              <w:rPr>
                <w:b/>
                <w:sz w:val="20"/>
                <w:lang w:eastAsia="en-US"/>
              </w:rPr>
              <w:t>Требования к функциональным характеристикам (потребительским свойствам), качественным характеристикам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B5E5" w14:textId="77777777" w:rsidR="00EF2FBB" w:rsidRPr="004424F6" w:rsidRDefault="00EF2FBB" w:rsidP="00CF55B3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4424F6">
              <w:rPr>
                <w:b/>
                <w:sz w:val="20"/>
                <w:lang w:eastAsia="en-US"/>
              </w:rPr>
              <w:t>Ед. изм.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F0C0" w14:textId="77777777" w:rsidR="00EF2FBB" w:rsidRPr="004424F6" w:rsidRDefault="00EF2FBB" w:rsidP="00EF2FBB">
            <w:pPr>
              <w:spacing w:line="276" w:lineRule="auto"/>
              <w:rPr>
                <w:b/>
                <w:sz w:val="20"/>
                <w:lang w:eastAsia="en-US"/>
              </w:rPr>
            </w:pPr>
            <w:r w:rsidRPr="004424F6">
              <w:rPr>
                <w:b/>
                <w:sz w:val="20"/>
                <w:lang w:eastAsia="en-US"/>
              </w:rPr>
              <w:t xml:space="preserve">Кол-во   </w:t>
            </w:r>
          </w:p>
        </w:tc>
      </w:tr>
      <w:tr w:rsidR="00815BEC" w:rsidRPr="004424F6" w14:paraId="64F00EEB" w14:textId="77777777" w:rsidTr="00A9413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D645" w14:textId="77777777" w:rsidR="00815BEC" w:rsidRPr="004424F6" w:rsidRDefault="00815BEC" w:rsidP="001C05DD">
            <w:pPr>
              <w:spacing w:line="276" w:lineRule="auto"/>
              <w:rPr>
                <w:sz w:val="20"/>
                <w:lang w:val="en-US" w:eastAsia="en-US"/>
              </w:rPr>
            </w:pPr>
            <w:r w:rsidRPr="004424F6">
              <w:rPr>
                <w:sz w:val="20"/>
                <w:lang w:eastAsia="en-US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D489" w14:textId="77777777" w:rsidR="00CF55B3" w:rsidRDefault="00CF55B3" w:rsidP="000870A7">
            <w:pPr>
              <w:spacing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CF55B3">
              <w:rPr>
                <w:rFonts w:eastAsia="Calibri"/>
                <w:sz w:val="21"/>
                <w:szCs w:val="21"/>
                <w:lang w:eastAsia="en-US"/>
              </w:rPr>
              <w:t>Кабель силовой с пластмассовой изоляцией низкого напряжения</w:t>
            </w:r>
          </w:p>
          <w:p w14:paraId="57BE397A" w14:textId="77777777" w:rsidR="00815BEC" w:rsidRPr="008807EF" w:rsidRDefault="00815BEC" w:rsidP="000870A7">
            <w:pPr>
              <w:spacing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8807EF">
              <w:rPr>
                <w:rFonts w:eastAsia="Calibri"/>
                <w:sz w:val="21"/>
                <w:szCs w:val="21"/>
                <w:lang w:eastAsia="en-US"/>
              </w:rPr>
              <w:t>27.32.13.111-00000003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CF84" w14:textId="77777777" w:rsidR="00815BEC" w:rsidRPr="00683BD3" w:rsidRDefault="00815BEC" w:rsidP="00A9413C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1"/>
                <w:szCs w:val="21"/>
                <w:lang w:eastAsia="en-US"/>
              </w:rPr>
            </w:pPr>
            <w:r w:rsidRPr="00683BD3">
              <w:rPr>
                <w:sz w:val="21"/>
                <w:szCs w:val="21"/>
                <w:lang w:eastAsia="en-US"/>
              </w:rPr>
              <w:t>Конструктивное исполнение токопроводящих жил(ы)</w:t>
            </w:r>
            <w:r w:rsidR="00A9413C" w:rsidRPr="00683BD3">
              <w:rPr>
                <w:sz w:val="21"/>
                <w:szCs w:val="21"/>
                <w:lang w:eastAsia="en-US"/>
              </w:rPr>
              <w:t xml:space="preserve">: </w:t>
            </w:r>
            <w:proofErr w:type="spellStart"/>
            <w:r w:rsidRPr="00683BD3">
              <w:rPr>
                <w:sz w:val="21"/>
                <w:szCs w:val="21"/>
                <w:lang w:eastAsia="en-US"/>
              </w:rPr>
              <w:t>мс</w:t>
            </w:r>
            <w:proofErr w:type="spellEnd"/>
            <w:r w:rsidRPr="00683BD3">
              <w:rPr>
                <w:sz w:val="21"/>
                <w:szCs w:val="21"/>
                <w:lang w:eastAsia="en-US"/>
              </w:rPr>
              <w:t>-многопроволочная секторная (сегментная).</w:t>
            </w:r>
          </w:p>
          <w:p w14:paraId="6EB8DEC1" w14:textId="77777777" w:rsidR="00815BEC" w:rsidRPr="00683BD3" w:rsidRDefault="003F2B00" w:rsidP="00A9413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eastAsia="Calibri"/>
                <w:sz w:val="21"/>
                <w:szCs w:val="21"/>
                <w:lang w:eastAsia="en-US"/>
              </w:rPr>
            </w:pPr>
            <w:r w:rsidRPr="00683BD3">
              <w:rPr>
                <w:rFonts w:eastAsia="Calibri"/>
                <w:sz w:val="21"/>
                <w:szCs w:val="21"/>
                <w:lang w:eastAsia="en-US"/>
              </w:rPr>
              <w:t xml:space="preserve">Материал защитного шланга (при наличии брони): </w:t>
            </w:r>
            <w:r w:rsidR="00815BEC" w:rsidRPr="00683BD3">
              <w:rPr>
                <w:rFonts w:eastAsia="Calibri"/>
                <w:sz w:val="21"/>
                <w:szCs w:val="21"/>
                <w:lang w:eastAsia="en-US"/>
              </w:rPr>
              <w:t>из поливинилхлоридного пластиката, в том числе пониженной горючести или пониженной пожарной опасности.</w:t>
            </w:r>
          </w:p>
          <w:p w14:paraId="45469038" w14:textId="77777777" w:rsidR="00683BD3" w:rsidRDefault="00815BEC" w:rsidP="00A9413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eastAsia="Calibri"/>
                <w:sz w:val="21"/>
                <w:szCs w:val="21"/>
                <w:highlight w:val="yellow"/>
                <w:lang w:eastAsia="en-US"/>
              </w:rPr>
            </w:pPr>
            <w:r w:rsidRPr="00683BD3">
              <w:rPr>
                <w:rFonts w:eastAsia="Calibri"/>
                <w:sz w:val="21"/>
                <w:szCs w:val="21"/>
                <w:lang w:eastAsia="en-US"/>
              </w:rPr>
              <w:t>Матер</w:t>
            </w:r>
            <w:r w:rsidR="003F2B00" w:rsidRPr="00683BD3">
              <w:rPr>
                <w:rFonts w:eastAsia="Calibri"/>
                <w:sz w:val="21"/>
                <w:szCs w:val="21"/>
                <w:lang w:eastAsia="en-US"/>
              </w:rPr>
              <w:t>иал изоляции токопроводящих</w:t>
            </w:r>
            <w:r w:rsidR="003F2B00">
              <w:rPr>
                <w:rFonts w:eastAsia="Calibri"/>
                <w:sz w:val="21"/>
                <w:szCs w:val="21"/>
                <w:lang w:eastAsia="en-US"/>
              </w:rPr>
              <w:t xml:space="preserve"> жил: </w:t>
            </w:r>
            <w:r w:rsidR="00683BD3" w:rsidRPr="00683BD3">
              <w:rPr>
                <w:rFonts w:eastAsia="Calibri"/>
                <w:sz w:val="21"/>
                <w:szCs w:val="21"/>
                <w:lang w:eastAsia="en-US"/>
              </w:rPr>
              <w:t>Из поливинилхлоридного пластиката, в том числе пониженной горючести или пониженной пожарной опасности.</w:t>
            </w:r>
          </w:p>
          <w:p w14:paraId="3F1782CB" w14:textId="77777777" w:rsidR="00815BEC" w:rsidRPr="008807EF" w:rsidRDefault="00815BEC" w:rsidP="00A9413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eastAsia="Calibri"/>
                <w:sz w:val="21"/>
                <w:szCs w:val="21"/>
                <w:lang w:eastAsia="en-US"/>
              </w:rPr>
            </w:pPr>
            <w:r w:rsidRPr="008807EF">
              <w:rPr>
                <w:rFonts w:eastAsia="Calibri"/>
                <w:sz w:val="21"/>
                <w:szCs w:val="21"/>
                <w:lang w:eastAsia="en-US"/>
              </w:rPr>
              <w:t>Материал токопроводящих жил</w:t>
            </w:r>
            <w:r w:rsidR="00063C0F">
              <w:rPr>
                <w:rFonts w:eastAsia="Calibri"/>
                <w:sz w:val="21"/>
                <w:szCs w:val="21"/>
                <w:lang w:eastAsia="en-US"/>
              </w:rPr>
              <w:t xml:space="preserve">: </w:t>
            </w:r>
            <w:r w:rsidRPr="008807EF">
              <w:rPr>
                <w:rFonts w:eastAsia="Calibri"/>
                <w:sz w:val="21"/>
                <w:szCs w:val="21"/>
                <w:lang w:eastAsia="en-US"/>
              </w:rPr>
              <w:t>медные токопроводящие жилы.</w:t>
            </w:r>
          </w:p>
          <w:p w14:paraId="04018668" w14:textId="77777777" w:rsidR="00815BEC" w:rsidRPr="008807EF" w:rsidRDefault="00815BEC" w:rsidP="00A9413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eastAsia="Calibri"/>
                <w:sz w:val="21"/>
                <w:szCs w:val="21"/>
                <w:lang w:eastAsia="en-US"/>
              </w:rPr>
            </w:pPr>
            <w:r w:rsidRPr="008807EF">
              <w:rPr>
                <w:rFonts w:eastAsia="Calibri"/>
                <w:sz w:val="21"/>
                <w:szCs w:val="21"/>
                <w:lang w:eastAsia="en-US"/>
              </w:rPr>
              <w:t>Наличие брони</w:t>
            </w:r>
            <w:r w:rsidR="007D2B6F">
              <w:rPr>
                <w:rFonts w:eastAsia="Calibri"/>
                <w:sz w:val="21"/>
                <w:szCs w:val="21"/>
                <w:lang w:eastAsia="en-US"/>
              </w:rPr>
              <w:t xml:space="preserve">: </w:t>
            </w:r>
            <w:r w:rsidRPr="008807EF">
              <w:rPr>
                <w:rFonts w:eastAsia="Calibri"/>
                <w:sz w:val="21"/>
                <w:szCs w:val="21"/>
                <w:lang w:eastAsia="en-US"/>
              </w:rPr>
              <w:t>бронированный.</w:t>
            </w:r>
          </w:p>
          <w:p w14:paraId="498E0365" w14:textId="77777777" w:rsidR="00815BEC" w:rsidRPr="008807EF" w:rsidRDefault="00815BEC" w:rsidP="00A9413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eastAsia="Calibri"/>
                <w:sz w:val="21"/>
                <w:szCs w:val="21"/>
                <w:lang w:eastAsia="en-US"/>
              </w:rPr>
            </w:pPr>
            <w:r w:rsidRPr="008807EF">
              <w:rPr>
                <w:rFonts w:eastAsia="Calibri"/>
                <w:sz w:val="21"/>
                <w:szCs w:val="21"/>
                <w:lang w:eastAsia="en-US"/>
              </w:rPr>
              <w:t>Наличие металлического экрана</w:t>
            </w:r>
            <w:r w:rsidR="008679E0">
              <w:rPr>
                <w:rFonts w:eastAsia="Calibri"/>
                <w:sz w:val="21"/>
                <w:szCs w:val="21"/>
                <w:lang w:eastAsia="en-US"/>
              </w:rPr>
              <w:t xml:space="preserve">: </w:t>
            </w:r>
            <w:r w:rsidRPr="008807EF">
              <w:rPr>
                <w:rFonts w:eastAsia="Calibri"/>
                <w:sz w:val="21"/>
                <w:szCs w:val="21"/>
                <w:lang w:eastAsia="en-US"/>
              </w:rPr>
              <w:t>без экрана.</w:t>
            </w:r>
          </w:p>
          <w:p w14:paraId="68251BB2" w14:textId="77777777" w:rsidR="00815BEC" w:rsidRPr="008807EF" w:rsidRDefault="00815BEC" w:rsidP="00A9413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eastAsia="Calibri"/>
                <w:sz w:val="21"/>
                <w:szCs w:val="21"/>
                <w:lang w:eastAsia="en-US"/>
              </w:rPr>
            </w:pPr>
            <w:r w:rsidRPr="008807EF">
              <w:rPr>
                <w:rFonts w:eastAsia="Calibri"/>
                <w:sz w:val="21"/>
                <w:szCs w:val="21"/>
                <w:lang w:eastAsia="en-US"/>
              </w:rPr>
              <w:t>Ном</w:t>
            </w:r>
            <w:r>
              <w:rPr>
                <w:rFonts w:eastAsia="Calibri"/>
                <w:sz w:val="21"/>
                <w:szCs w:val="21"/>
                <w:lang w:eastAsia="en-US"/>
              </w:rPr>
              <w:t>инальное переменное напряжение</w:t>
            </w:r>
            <w:r w:rsidR="00CA49FE">
              <w:rPr>
                <w:rFonts w:eastAsia="Calibri"/>
                <w:sz w:val="21"/>
                <w:szCs w:val="21"/>
                <w:lang w:eastAsia="en-US"/>
              </w:rPr>
              <w:t>:</w:t>
            </w:r>
            <w:r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  <w:r w:rsidRPr="008807EF">
              <w:rPr>
                <w:rFonts w:eastAsia="Calibri"/>
                <w:sz w:val="21"/>
                <w:szCs w:val="21"/>
                <w:lang w:eastAsia="en-US"/>
              </w:rPr>
              <w:t>0.66</w:t>
            </w:r>
            <w:r w:rsidRPr="008807EF">
              <w:rPr>
                <w:sz w:val="21"/>
                <w:szCs w:val="21"/>
                <w:lang w:eastAsia="en-US"/>
              </w:rPr>
              <w:t xml:space="preserve"> </w:t>
            </w:r>
            <w:r w:rsidRPr="008807EF">
              <w:rPr>
                <w:rFonts w:eastAsia="Calibri"/>
                <w:sz w:val="21"/>
                <w:szCs w:val="21"/>
                <w:lang w:eastAsia="en-US"/>
              </w:rPr>
              <w:t>киловольт.</w:t>
            </w:r>
          </w:p>
          <w:p w14:paraId="72A46BFB" w14:textId="77777777" w:rsidR="00815BEC" w:rsidRPr="008807EF" w:rsidRDefault="00815BEC" w:rsidP="00A9413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eastAsia="Calibri"/>
                <w:sz w:val="21"/>
                <w:szCs w:val="21"/>
                <w:lang w:eastAsia="en-US"/>
              </w:rPr>
            </w:pPr>
            <w:r w:rsidRPr="008807EF">
              <w:rPr>
                <w:rFonts w:eastAsia="Calibri"/>
                <w:sz w:val="21"/>
                <w:szCs w:val="21"/>
                <w:lang w:eastAsia="en-US"/>
              </w:rPr>
              <w:t>Номинальное сечение токопроводящих жил</w:t>
            </w:r>
            <w:r w:rsidR="00CA49FE">
              <w:rPr>
                <w:rFonts w:eastAsia="Calibri"/>
                <w:sz w:val="21"/>
                <w:szCs w:val="21"/>
                <w:lang w:eastAsia="en-US"/>
              </w:rPr>
              <w:t xml:space="preserve">: </w:t>
            </w:r>
            <w:r>
              <w:rPr>
                <w:rFonts w:eastAsia="Calibri"/>
                <w:sz w:val="21"/>
                <w:szCs w:val="21"/>
                <w:lang w:eastAsia="en-US"/>
              </w:rPr>
              <w:t>120</w:t>
            </w:r>
            <w:r w:rsidRPr="008807EF">
              <w:rPr>
                <w:sz w:val="21"/>
                <w:szCs w:val="21"/>
                <w:lang w:eastAsia="en-US"/>
              </w:rPr>
              <w:t xml:space="preserve"> </w:t>
            </w:r>
            <w:r w:rsidRPr="008807EF">
              <w:rPr>
                <w:rFonts w:eastAsia="Calibri"/>
                <w:sz w:val="21"/>
                <w:szCs w:val="21"/>
                <w:lang w:eastAsia="en-US"/>
              </w:rPr>
              <w:t>квадратный миллиметр.</w:t>
            </w:r>
          </w:p>
          <w:p w14:paraId="28CF60BD" w14:textId="77777777" w:rsidR="00815BEC" w:rsidRPr="008807EF" w:rsidRDefault="00815BEC" w:rsidP="00A9413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eastAsia="Calibri"/>
                <w:sz w:val="21"/>
                <w:szCs w:val="21"/>
                <w:lang w:eastAsia="en-US"/>
              </w:rPr>
            </w:pPr>
            <w:r w:rsidRPr="008807EF">
              <w:rPr>
                <w:rFonts w:eastAsia="Calibri"/>
                <w:sz w:val="21"/>
                <w:szCs w:val="21"/>
                <w:lang w:eastAsia="en-US"/>
              </w:rPr>
              <w:t>Тип брони</w:t>
            </w:r>
            <w:r>
              <w:rPr>
                <w:rFonts w:eastAsia="Calibri"/>
                <w:sz w:val="21"/>
                <w:szCs w:val="21"/>
                <w:lang w:eastAsia="en-US"/>
              </w:rPr>
              <w:t>:</w:t>
            </w:r>
            <w:r w:rsidRPr="008807EF">
              <w:rPr>
                <w:rFonts w:eastAsia="Calibri"/>
                <w:sz w:val="21"/>
                <w:szCs w:val="21"/>
                <w:lang w:eastAsia="en-US"/>
              </w:rPr>
              <w:t xml:space="preserve"> броня из стальных оцинкованных лент (Б).</w:t>
            </w:r>
          </w:p>
          <w:p w14:paraId="36BF0382" w14:textId="77777777" w:rsidR="00815BEC" w:rsidRPr="008807EF" w:rsidRDefault="00815BEC" w:rsidP="00A9413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eastAsia="Calibri"/>
                <w:sz w:val="21"/>
                <w:szCs w:val="21"/>
                <w:lang w:eastAsia="en-US"/>
              </w:rPr>
            </w:pPr>
            <w:r w:rsidRPr="008807EF">
              <w:rPr>
                <w:rFonts w:eastAsia="Calibri"/>
                <w:sz w:val="21"/>
                <w:szCs w:val="21"/>
                <w:lang w:eastAsia="en-US"/>
              </w:rPr>
              <w:t>Ф</w:t>
            </w:r>
            <w:r w:rsidR="004165D4">
              <w:rPr>
                <w:rFonts w:eastAsia="Calibri"/>
                <w:sz w:val="21"/>
                <w:szCs w:val="21"/>
                <w:lang w:eastAsia="en-US"/>
              </w:rPr>
              <w:t xml:space="preserve">орма поперечного сечения кабеля: </w:t>
            </w:r>
            <w:r w:rsidRPr="008807EF">
              <w:rPr>
                <w:rFonts w:eastAsia="Calibri"/>
                <w:sz w:val="21"/>
                <w:szCs w:val="21"/>
                <w:lang w:eastAsia="en-US"/>
              </w:rPr>
              <w:t>круглая.</w:t>
            </w:r>
          </w:p>
          <w:p w14:paraId="58F66BB1" w14:textId="77777777" w:rsidR="00815BEC" w:rsidRPr="008807EF" w:rsidRDefault="004165D4" w:rsidP="004165D4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 xml:space="preserve">Число токопроводящих жил: </w:t>
            </w:r>
            <w:r w:rsidR="00815BEC" w:rsidRPr="008807EF">
              <w:rPr>
                <w:rFonts w:eastAsia="Calibri"/>
                <w:sz w:val="21"/>
                <w:szCs w:val="21"/>
                <w:lang w:eastAsia="en-US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3A80" w14:textId="77777777" w:rsidR="00815BEC" w:rsidRPr="008807EF" w:rsidRDefault="00CF55B3" w:rsidP="000870A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CF55B3">
              <w:rPr>
                <w:sz w:val="21"/>
                <w:szCs w:val="21"/>
                <w:lang w:eastAsia="en-US"/>
              </w:rPr>
              <w:t>Километр;^тысяча метров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E1C4" w14:textId="77777777" w:rsidR="00815BEC" w:rsidRPr="008807EF" w:rsidRDefault="00815BEC" w:rsidP="000870A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0,260</w:t>
            </w:r>
          </w:p>
        </w:tc>
      </w:tr>
      <w:tr w:rsidR="00815BEC" w:rsidRPr="004A6220" w14:paraId="150052FA" w14:textId="77777777" w:rsidTr="00A9413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3658" w14:textId="77777777" w:rsidR="00815BEC" w:rsidRPr="004424F6" w:rsidRDefault="00815BEC" w:rsidP="001C05DD">
            <w:pPr>
              <w:spacing w:line="276" w:lineRule="auto"/>
              <w:rPr>
                <w:sz w:val="20"/>
                <w:lang w:eastAsia="en-US"/>
              </w:rPr>
            </w:pPr>
            <w:r w:rsidRPr="004424F6">
              <w:rPr>
                <w:sz w:val="20"/>
                <w:lang w:eastAsia="en-US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BA2B" w14:textId="77777777" w:rsidR="00815BEC" w:rsidRDefault="00815BEC" w:rsidP="000870A7">
            <w:pPr>
              <w:spacing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326269">
              <w:rPr>
                <w:rFonts w:eastAsia="Calibri"/>
                <w:sz w:val="21"/>
                <w:szCs w:val="21"/>
                <w:lang w:eastAsia="en-US"/>
              </w:rPr>
              <w:t>Муфта кабельная</w:t>
            </w:r>
          </w:p>
          <w:p w14:paraId="21C0C230" w14:textId="77777777" w:rsidR="000C7277" w:rsidRPr="008807EF" w:rsidRDefault="000C7277" w:rsidP="000870A7">
            <w:pPr>
              <w:spacing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27.33.13.130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789C" w14:textId="77777777" w:rsidR="00815BEC" w:rsidRDefault="00815BEC" w:rsidP="000870A7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Для внутреннего и наружного применения.</w:t>
            </w:r>
          </w:p>
          <w:p w14:paraId="76ADFC51" w14:textId="77777777" w:rsidR="00815BEC" w:rsidRPr="001E1187" w:rsidRDefault="00815BEC" w:rsidP="000870A7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lang w:eastAsia="en-US"/>
              </w:rPr>
            </w:pPr>
            <w:r w:rsidRPr="001E1187">
              <w:rPr>
                <w:sz w:val="20"/>
                <w:lang w:eastAsia="en-US"/>
              </w:rPr>
              <w:t xml:space="preserve">Сечение кабеля </w:t>
            </w:r>
            <w:r w:rsidRPr="008C11EA">
              <w:rPr>
                <w:i/>
                <w:sz w:val="20"/>
                <w:lang w:eastAsia="en-US"/>
              </w:rPr>
              <w:t>от 70</w:t>
            </w:r>
            <w:r w:rsidRPr="008C11EA">
              <w:rPr>
                <w:i/>
              </w:rPr>
              <w:t xml:space="preserve"> </w:t>
            </w:r>
            <w:r w:rsidRPr="008C11EA">
              <w:rPr>
                <w:i/>
                <w:sz w:val="20"/>
                <w:lang w:eastAsia="en-US"/>
              </w:rPr>
              <w:t>мм</w:t>
            </w:r>
            <w:r w:rsidRPr="004E1A2D">
              <w:rPr>
                <w:i/>
                <w:sz w:val="20"/>
                <w:vertAlign w:val="superscript"/>
                <w:lang w:eastAsia="en-US"/>
              </w:rPr>
              <w:t>2</w:t>
            </w:r>
            <w:r w:rsidRPr="008C11EA">
              <w:rPr>
                <w:i/>
                <w:sz w:val="20"/>
                <w:lang w:eastAsia="en-US"/>
              </w:rPr>
              <w:t xml:space="preserve"> до 120 мм</w:t>
            </w:r>
            <w:r w:rsidRPr="008C11EA">
              <w:rPr>
                <w:i/>
                <w:sz w:val="20"/>
                <w:vertAlign w:val="superscript"/>
                <w:lang w:eastAsia="en-US"/>
              </w:rPr>
              <w:t>2</w:t>
            </w:r>
            <w:r w:rsidRPr="008C11EA">
              <w:rPr>
                <w:i/>
                <w:sz w:val="20"/>
                <w:lang w:eastAsia="en-US"/>
              </w:rPr>
              <w:t xml:space="preserve">                                                                  </w:t>
            </w:r>
          </w:p>
          <w:p w14:paraId="0BB5B52D" w14:textId="77777777" w:rsidR="00815BEC" w:rsidRPr="001E1187" w:rsidRDefault="00815BEC" w:rsidP="000870A7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lang w:eastAsia="en-US"/>
              </w:rPr>
            </w:pPr>
            <w:r w:rsidRPr="001E1187">
              <w:rPr>
                <w:sz w:val="20"/>
                <w:lang w:eastAsia="en-US"/>
              </w:rPr>
              <w:t>Тип муфты: концевая.</w:t>
            </w:r>
          </w:p>
          <w:p w14:paraId="54F43BAA" w14:textId="77777777" w:rsidR="00815BEC" w:rsidRPr="001E1187" w:rsidRDefault="00815BEC" w:rsidP="000870A7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lang w:eastAsia="en-US"/>
              </w:rPr>
            </w:pPr>
            <w:r w:rsidRPr="001E1187">
              <w:rPr>
                <w:sz w:val="20"/>
                <w:lang w:eastAsia="en-US"/>
              </w:rPr>
              <w:t xml:space="preserve">Рабочее напряжение </w:t>
            </w:r>
            <w:r w:rsidRPr="004E1A2D">
              <w:rPr>
                <w:i/>
                <w:sz w:val="20"/>
                <w:lang w:eastAsia="en-US"/>
              </w:rPr>
              <w:t xml:space="preserve">до 1 </w:t>
            </w:r>
            <w:proofErr w:type="spellStart"/>
            <w:r w:rsidRPr="004E1A2D">
              <w:rPr>
                <w:i/>
                <w:sz w:val="20"/>
                <w:lang w:eastAsia="en-US"/>
              </w:rPr>
              <w:t>кВ</w:t>
            </w:r>
            <w:r w:rsidRPr="001E1187">
              <w:rPr>
                <w:sz w:val="20"/>
                <w:lang w:eastAsia="en-US"/>
              </w:rPr>
              <w:t>.</w:t>
            </w:r>
            <w:proofErr w:type="spellEnd"/>
          </w:p>
          <w:p w14:paraId="38A1CB11" w14:textId="77777777" w:rsidR="00815BEC" w:rsidRPr="001E1187" w:rsidRDefault="00815BEC" w:rsidP="000870A7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lang w:eastAsia="en-US"/>
              </w:rPr>
            </w:pPr>
            <w:r w:rsidRPr="001E1187">
              <w:rPr>
                <w:sz w:val="20"/>
                <w:lang w:eastAsia="en-US"/>
              </w:rPr>
              <w:t>Количество жил: 4</w:t>
            </w:r>
            <w:r>
              <w:rPr>
                <w:sz w:val="20"/>
                <w:lang w:eastAsia="en-US"/>
              </w:rPr>
              <w:t>.</w:t>
            </w:r>
          </w:p>
          <w:p w14:paraId="31F80AA4" w14:textId="77777777" w:rsidR="00815BEC" w:rsidRPr="001E1187" w:rsidRDefault="00815BEC" w:rsidP="000870A7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Тип</w:t>
            </w:r>
            <w:r w:rsidRPr="001E1187">
              <w:rPr>
                <w:sz w:val="20"/>
                <w:lang w:eastAsia="en-US"/>
              </w:rPr>
              <w:t xml:space="preserve"> контактных элементов: с наконечниками</w:t>
            </w:r>
            <w:r>
              <w:rPr>
                <w:sz w:val="20"/>
                <w:lang w:eastAsia="en-US"/>
              </w:rPr>
              <w:t>.</w:t>
            </w:r>
          </w:p>
          <w:p w14:paraId="13BD09A7" w14:textId="77777777" w:rsidR="00815BEC" w:rsidRPr="001E1187" w:rsidRDefault="00815BEC" w:rsidP="000870A7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lang w:eastAsia="en-US"/>
              </w:rPr>
            </w:pPr>
            <w:r w:rsidRPr="001E1187">
              <w:rPr>
                <w:sz w:val="20"/>
                <w:lang w:eastAsia="en-US"/>
              </w:rPr>
              <w:t>Комплект заземления</w:t>
            </w:r>
            <w:r w:rsidR="004E1A2D">
              <w:rPr>
                <w:sz w:val="20"/>
                <w:lang w:eastAsia="en-US"/>
              </w:rPr>
              <w:t xml:space="preserve">: </w:t>
            </w:r>
            <w:r w:rsidRPr="001E1187">
              <w:rPr>
                <w:sz w:val="20"/>
                <w:lang w:eastAsia="en-US"/>
              </w:rPr>
              <w:t>универсальный</w:t>
            </w:r>
            <w:r>
              <w:rPr>
                <w:sz w:val="20"/>
                <w:lang w:eastAsia="en-US"/>
              </w:rPr>
              <w:t>.</w:t>
            </w:r>
          </w:p>
          <w:p w14:paraId="5627F780" w14:textId="77777777" w:rsidR="00815BEC" w:rsidRPr="00815BEC" w:rsidRDefault="00815BEC" w:rsidP="000870A7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lang w:eastAsia="en-US"/>
              </w:rPr>
            </w:pPr>
            <w:r w:rsidRPr="00815BEC">
              <w:rPr>
                <w:sz w:val="20"/>
                <w:lang w:eastAsia="en-US"/>
              </w:rPr>
              <w:t>Защитный слой в кабеле с бронёй.</w:t>
            </w:r>
          </w:p>
          <w:p w14:paraId="564ECD4E" w14:textId="77777777" w:rsidR="00815BEC" w:rsidRPr="001E1187" w:rsidRDefault="00815BEC" w:rsidP="000870A7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lang w:eastAsia="en-US"/>
              </w:rPr>
            </w:pPr>
            <w:r w:rsidRPr="001E1187">
              <w:rPr>
                <w:sz w:val="20"/>
                <w:lang w:eastAsia="en-US"/>
              </w:rPr>
              <w:t>Тип изоляции</w:t>
            </w:r>
            <w:r>
              <w:rPr>
                <w:sz w:val="20"/>
                <w:lang w:eastAsia="en-US"/>
              </w:rPr>
              <w:t xml:space="preserve">: </w:t>
            </w:r>
            <w:r w:rsidRPr="001E1187">
              <w:rPr>
                <w:sz w:val="20"/>
                <w:lang w:eastAsia="en-US"/>
              </w:rPr>
              <w:t>пластик</w:t>
            </w:r>
            <w:r>
              <w:rPr>
                <w:sz w:val="20"/>
                <w:lang w:eastAsia="en-US"/>
              </w:rPr>
              <w:t>.</w:t>
            </w:r>
          </w:p>
          <w:p w14:paraId="28270114" w14:textId="77777777" w:rsidR="00815BEC" w:rsidRPr="001E1187" w:rsidRDefault="00815BEC" w:rsidP="000870A7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lang w:eastAsia="en-US"/>
              </w:rPr>
            </w:pPr>
            <w:r w:rsidRPr="001E1187">
              <w:rPr>
                <w:sz w:val="20"/>
                <w:lang w:eastAsia="en-US"/>
              </w:rPr>
              <w:t>Длина разделки</w:t>
            </w:r>
            <w:r w:rsidRPr="001E1187">
              <w:rPr>
                <w:sz w:val="20"/>
                <w:lang w:eastAsia="en-US"/>
              </w:rPr>
              <w:tab/>
              <w:t>800 мм</w:t>
            </w:r>
            <w:r>
              <w:rPr>
                <w:sz w:val="20"/>
                <w:lang w:eastAsia="en-US"/>
              </w:rPr>
              <w:t>.</w:t>
            </w:r>
          </w:p>
          <w:p w14:paraId="7B612AA3" w14:textId="77777777" w:rsidR="00815BEC" w:rsidRPr="001E1187" w:rsidRDefault="00815BEC" w:rsidP="00815BEC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lang w:eastAsia="en-US"/>
              </w:rPr>
            </w:pPr>
            <w:r w:rsidRPr="001E1187">
              <w:rPr>
                <w:sz w:val="20"/>
                <w:lang w:eastAsia="en-US"/>
              </w:rPr>
              <w:t>Климатическое исполнение</w:t>
            </w:r>
            <w:r>
              <w:rPr>
                <w:sz w:val="20"/>
                <w:lang w:eastAsia="en-US"/>
              </w:rPr>
              <w:t xml:space="preserve">: </w:t>
            </w:r>
            <w:r w:rsidRPr="001E1187">
              <w:rPr>
                <w:sz w:val="20"/>
                <w:lang w:eastAsia="en-US"/>
              </w:rPr>
              <w:t>УХЛ 1; 5</w:t>
            </w:r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AF44" w14:textId="77777777" w:rsidR="00815BEC" w:rsidRPr="008807EF" w:rsidRDefault="00815BEC" w:rsidP="000870A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штука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ADE0" w14:textId="77777777" w:rsidR="00815BEC" w:rsidRDefault="00815BEC" w:rsidP="000870A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24</w:t>
            </w:r>
          </w:p>
        </w:tc>
      </w:tr>
      <w:tr w:rsidR="00815BEC" w:rsidRPr="004A6220" w14:paraId="7C5FE942" w14:textId="77777777" w:rsidTr="007B32C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0A2D" w14:textId="77777777" w:rsidR="00815BEC" w:rsidRPr="004424F6" w:rsidRDefault="00815BEC" w:rsidP="001C05DD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3384" w14:textId="77777777" w:rsidR="00815BEC" w:rsidRDefault="00815BEC" w:rsidP="000870A7">
            <w:pPr>
              <w:spacing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П</w:t>
            </w:r>
            <w:r w:rsidRPr="00933BE2">
              <w:rPr>
                <w:rFonts w:eastAsia="Calibri"/>
                <w:sz w:val="21"/>
                <w:szCs w:val="21"/>
                <w:lang w:eastAsia="en-US"/>
              </w:rPr>
              <w:t xml:space="preserve">олоса металлическая  </w:t>
            </w:r>
          </w:p>
          <w:p w14:paraId="4B88409E" w14:textId="77777777" w:rsidR="007C37DA" w:rsidRDefault="007C37DA" w:rsidP="000870A7">
            <w:pPr>
              <w:spacing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C37DA">
              <w:rPr>
                <w:rFonts w:eastAsia="Calibri"/>
                <w:sz w:val="21"/>
                <w:szCs w:val="21"/>
                <w:lang w:eastAsia="en-US"/>
              </w:rPr>
              <w:t>27.33.13.130</w:t>
            </w:r>
          </w:p>
          <w:p w14:paraId="4523DC4B" w14:textId="77777777" w:rsidR="000C7277" w:rsidRPr="008807EF" w:rsidRDefault="000C7277" w:rsidP="000870A7">
            <w:pPr>
              <w:spacing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FC7F" w14:textId="77777777" w:rsidR="00815BEC" w:rsidRPr="008807EF" w:rsidRDefault="00815BEC" w:rsidP="000870A7">
            <w:pPr>
              <w:shd w:val="clear" w:color="auto" w:fill="FFFFFF"/>
              <w:spacing w:line="276" w:lineRule="auto"/>
              <w:textAlignment w:val="baseline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Полоса металлическая. </w:t>
            </w:r>
            <w:r w:rsidRPr="00933BE2">
              <w:rPr>
                <w:sz w:val="21"/>
                <w:szCs w:val="21"/>
                <w:lang w:eastAsia="en-US"/>
              </w:rPr>
              <w:t>Толщина 4 мм</w:t>
            </w:r>
            <w:r>
              <w:rPr>
                <w:sz w:val="21"/>
                <w:szCs w:val="21"/>
                <w:lang w:eastAsia="en-US"/>
              </w:rPr>
              <w:t>, ш</w:t>
            </w:r>
            <w:r w:rsidRPr="00933BE2">
              <w:rPr>
                <w:sz w:val="21"/>
                <w:szCs w:val="21"/>
                <w:lang w:eastAsia="en-US"/>
              </w:rPr>
              <w:t xml:space="preserve">ирина 40 мм.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400B" w14:textId="77777777" w:rsidR="00815BEC" w:rsidRPr="008807EF" w:rsidRDefault="00815BEC" w:rsidP="000870A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D0C5" w14:textId="77777777" w:rsidR="00815BEC" w:rsidRDefault="00815BEC" w:rsidP="000870A7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60</w:t>
            </w:r>
          </w:p>
        </w:tc>
      </w:tr>
    </w:tbl>
    <w:p w14:paraId="06848510" w14:textId="77777777" w:rsidR="002527D6" w:rsidRDefault="002527D6" w:rsidP="00EF2FBB">
      <w:pPr>
        <w:widowControl w:val="0"/>
        <w:autoSpaceDE w:val="0"/>
        <w:autoSpaceDN w:val="0"/>
        <w:jc w:val="both"/>
        <w:rPr>
          <w:b/>
          <w:sz w:val="20"/>
          <w:szCs w:val="18"/>
        </w:rPr>
      </w:pPr>
    </w:p>
    <w:tbl>
      <w:tblPr>
        <w:tblW w:w="1090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3672"/>
        <w:gridCol w:w="6648"/>
      </w:tblGrid>
      <w:tr w:rsidR="000F1B04" w:rsidRPr="00EF2FBB" w14:paraId="1ABF1F0A" w14:textId="77777777" w:rsidTr="00EF2FBB">
        <w:trPr>
          <w:trHeight w:val="159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4E91" w14:textId="77777777" w:rsidR="000F1B04" w:rsidRPr="00EF2FBB" w:rsidRDefault="000F1B04" w:rsidP="00EF2FBB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EF2FBB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C0B4" w14:textId="77777777" w:rsidR="000F1B04" w:rsidRPr="00EF2FBB" w:rsidRDefault="000F1B04" w:rsidP="00EF2FBB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 w:rsidRPr="00EF2FBB">
              <w:rPr>
                <w:sz w:val="20"/>
                <w:lang w:eastAsia="en-US"/>
              </w:rPr>
              <w:t>Требования к гарантийному сроку и (или)  объему   предоставления гарантий качества товара,  работы,  услуги,  к  обслуживанию    товара, к расходам на эксплуатацию товара, об обязательности осуществления монтажа и  наладки  товара,  к  обучению  лиц,  осуществляющих    использование и обслуживание товара при необходимости.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A3CA" w14:textId="77777777" w:rsidR="000F1B04" w:rsidRPr="000F1B04" w:rsidRDefault="000F1B04" w:rsidP="000F1B04">
            <w:pPr>
              <w:jc w:val="both"/>
              <w:rPr>
                <w:sz w:val="20"/>
                <w:szCs w:val="18"/>
              </w:rPr>
            </w:pPr>
            <w:r w:rsidRPr="000F1B04">
              <w:rPr>
                <w:sz w:val="20"/>
                <w:szCs w:val="18"/>
              </w:rPr>
              <w:t>Гарантийный срок составляет не менее 12 (двенадцати) месяцев.</w:t>
            </w:r>
          </w:p>
          <w:p w14:paraId="71065386" w14:textId="77777777" w:rsidR="000F1B04" w:rsidRPr="00EA305B" w:rsidRDefault="000F1B04" w:rsidP="000F1B04">
            <w:pPr>
              <w:jc w:val="both"/>
              <w:rPr>
                <w:sz w:val="20"/>
                <w:szCs w:val="18"/>
              </w:rPr>
            </w:pPr>
            <w:r w:rsidRPr="000F1B04">
              <w:rPr>
                <w:sz w:val="20"/>
                <w:szCs w:val="18"/>
              </w:rPr>
              <w:t>Гарантийный срок исчисляется с момента подписания Заказчиком документа о приемке в  соответствии со статьей 4 Контракта.</w:t>
            </w:r>
          </w:p>
        </w:tc>
      </w:tr>
      <w:tr w:rsidR="000F1B04" w:rsidRPr="00EF2FBB" w14:paraId="5A6E0A97" w14:textId="77777777" w:rsidTr="00EF2FBB">
        <w:trPr>
          <w:trHeight w:val="112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70B7" w14:textId="77777777" w:rsidR="000F1B04" w:rsidRPr="00EF2FBB" w:rsidRDefault="000F1B04" w:rsidP="00EF2FBB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EF2FBB"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EB28" w14:textId="77777777" w:rsidR="000F1B04" w:rsidRPr="00EF2FBB" w:rsidRDefault="000F1B04" w:rsidP="00EF2FBB">
            <w:pPr>
              <w:spacing w:line="276" w:lineRule="auto"/>
              <w:jc w:val="center"/>
              <w:rPr>
                <w:sz w:val="20"/>
                <w:szCs w:val="18"/>
                <w:lang w:eastAsia="en-US"/>
              </w:rPr>
            </w:pPr>
            <w:r w:rsidRPr="00EF2FBB">
              <w:rPr>
                <w:sz w:val="20"/>
                <w:szCs w:val="18"/>
                <w:lang w:eastAsia="en-US"/>
              </w:rPr>
              <w:t>Требования к качеству, техническим характеристикам товара, работ, услуг, требования к их безопасности</w:t>
            </w:r>
          </w:p>
          <w:p w14:paraId="1CC02CBC" w14:textId="77777777" w:rsidR="000F1B04" w:rsidRPr="00EF2FBB" w:rsidRDefault="000F1B04" w:rsidP="00EF2FB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DB8D" w14:textId="77777777" w:rsidR="000F1B04" w:rsidRPr="008807EF" w:rsidRDefault="000F1B04" w:rsidP="000870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1"/>
                <w:szCs w:val="21"/>
                <w:lang w:eastAsia="en-US"/>
              </w:rPr>
            </w:pPr>
            <w:r w:rsidRPr="008807EF">
              <w:rPr>
                <w:bCs/>
                <w:sz w:val="21"/>
                <w:szCs w:val="21"/>
                <w:lang w:eastAsia="en-US"/>
              </w:rPr>
              <w:t>Предлагаемый товар должен быть разрешен к применению на территории Российской Федерации.</w:t>
            </w:r>
          </w:p>
          <w:p w14:paraId="51736CFD" w14:textId="77777777" w:rsidR="000F1B04" w:rsidRPr="008807EF" w:rsidRDefault="000F1B04" w:rsidP="000870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1"/>
                <w:szCs w:val="21"/>
                <w:lang w:eastAsia="en-US"/>
              </w:rPr>
            </w:pPr>
            <w:r w:rsidRPr="008807EF">
              <w:rPr>
                <w:bCs/>
                <w:sz w:val="21"/>
                <w:szCs w:val="21"/>
                <w:lang w:eastAsia="en-US"/>
              </w:rPr>
              <w:t xml:space="preserve">Поставляемый Товар должен быть 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свойства, выпущен не </w:t>
            </w:r>
            <w:r w:rsidRPr="008807EF">
              <w:rPr>
                <w:bCs/>
                <w:sz w:val="21"/>
                <w:szCs w:val="21"/>
                <w:lang w:eastAsia="en-US"/>
              </w:rPr>
              <w:lastRenderedPageBreak/>
              <w:t>ранее 202</w:t>
            </w:r>
            <w:r>
              <w:rPr>
                <w:bCs/>
                <w:sz w:val="21"/>
                <w:szCs w:val="21"/>
                <w:lang w:eastAsia="en-US"/>
              </w:rPr>
              <w:t>2</w:t>
            </w:r>
            <w:r w:rsidRPr="008807EF">
              <w:rPr>
                <w:bCs/>
                <w:sz w:val="21"/>
                <w:szCs w:val="21"/>
                <w:lang w:eastAsia="en-US"/>
              </w:rPr>
              <w:t xml:space="preserve"> года.</w:t>
            </w:r>
          </w:p>
          <w:p w14:paraId="54290BA9" w14:textId="77777777" w:rsidR="000F1B04" w:rsidRPr="008807EF" w:rsidRDefault="000F1B04" w:rsidP="000870A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 w:rsidRPr="008807EF">
              <w:rPr>
                <w:sz w:val="21"/>
                <w:szCs w:val="21"/>
                <w:lang w:eastAsia="en-US"/>
              </w:rPr>
              <w:t xml:space="preserve">Качество, технические характеристики, функциональные характеристики (потребительские свойства), эксплуатационные характеристики поставляемого Товара должны соответствовать требованиям, обеспечивающим безопасность жизни и здоровья потребителей, технических регламентов, документов, разрабатываемых и применяемых в национальной системе стандартизации (ГОСТ 31996-2012 "Межгосударственный стандарт. Кабели силовые с пластмассовой изоляцией на номинальное напряжение 0,66; 1 и 3 </w:t>
            </w:r>
            <w:proofErr w:type="spellStart"/>
            <w:r w:rsidRPr="008807EF">
              <w:rPr>
                <w:sz w:val="21"/>
                <w:szCs w:val="21"/>
                <w:lang w:eastAsia="en-US"/>
              </w:rPr>
              <w:t>кВ.</w:t>
            </w:r>
            <w:proofErr w:type="spellEnd"/>
            <w:r w:rsidRPr="008807EF">
              <w:rPr>
                <w:sz w:val="21"/>
                <w:szCs w:val="21"/>
                <w:lang w:eastAsia="en-US"/>
              </w:rPr>
              <w:t xml:space="preserve"> Общие технические условия"), технических условий, санитарно-эпидемиологических правил и нормативов, действующих в отношении данного вида товара, Технической характеристики поставляемого товара и подтверждаться </w:t>
            </w:r>
            <w:proofErr w:type="gramStart"/>
            <w:r w:rsidRPr="008807EF">
              <w:rPr>
                <w:sz w:val="21"/>
                <w:szCs w:val="21"/>
                <w:lang w:eastAsia="en-US"/>
              </w:rPr>
              <w:t>прилагаемыми при поставке документами</w:t>
            </w:r>
            <w:proofErr w:type="gramEnd"/>
            <w:r w:rsidRPr="008807EF">
              <w:rPr>
                <w:sz w:val="21"/>
                <w:szCs w:val="21"/>
                <w:lang w:eastAsia="en-US"/>
              </w:rPr>
              <w:t xml:space="preserve"> удостоверяющими качество: (сертификат соответствия (декларация о соответствии), </w:t>
            </w:r>
            <w:r w:rsidRPr="001F18A4">
              <w:rPr>
                <w:sz w:val="21"/>
                <w:szCs w:val="21"/>
                <w:lang w:eastAsia="en-US"/>
              </w:rPr>
              <w:t>иной документ, подтверждающ</w:t>
            </w:r>
            <w:r w:rsidR="00D15C45">
              <w:rPr>
                <w:sz w:val="21"/>
                <w:szCs w:val="21"/>
                <w:lang w:eastAsia="en-US"/>
              </w:rPr>
              <w:t>ий соответствие качества Товара</w:t>
            </w:r>
            <w:r w:rsidRPr="001F18A4">
              <w:rPr>
                <w:sz w:val="21"/>
                <w:szCs w:val="21"/>
                <w:lang w:eastAsia="en-US"/>
              </w:rPr>
              <w:t>) товара.</w:t>
            </w:r>
          </w:p>
          <w:p w14:paraId="45B145DC" w14:textId="77777777" w:rsidR="000F1B04" w:rsidRPr="008807EF" w:rsidRDefault="000F1B04" w:rsidP="000870A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 w:rsidRPr="008807EF">
              <w:rPr>
                <w:sz w:val="21"/>
                <w:szCs w:val="21"/>
                <w:lang w:eastAsia="en-US"/>
              </w:rPr>
              <w:t>Поставщик обязан обеспечить упаковку Товара, отвечающую требованиям технических регламентов, документов, разрабатываемых и применяемых в национальной системе стандартизации, технических условий, способную предотвратить повреждение и (или) порчу Товара во время перевозки к месту доставки, погрузочно-разгрузочных работ и обеспечивающую его годность к эксплуатации.</w:t>
            </w:r>
          </w:p>
          <w:p w14:paraId="3CD1DF3D" w14:textId="77777777" w:rsidR="000F1B04" w:rsidRPr="008807EF" w:rsidRDefault="000F1B04" w:rsidP="000870A7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 w:rsidRPr="008807EF">
              <w:rPr>
                <w:sz w:val="21"/>
                <w:szCs w:val="21"/>
                <w:lang w:eastAsia="en-US"/>
              </w:rPr>
              <w:t>Маркировка должна быть нанесена на упаковку Товара в соответствии с требованиями законодательства Российской Федерации.</w:t>
            </w:r>
          </w:p>
        </w:tc>
      </w:tr>
    </w:tbl>
    <w:p w14:paraId="4A991E1E" w14:textId="77777777" w:rsidR="00EF2FBB" w:rsidRPr="00EF2FBB" w:rsidRDefault="00EF2FBB" w:rsidP="00EF2FBB">
      <w:pPr>
        <w:suppressAutoHyphens/>
        <w:jc w:val="both"/>
        <w:rPr>
          <w:sz w:val="20"/>
          <w:szCs w:val="18"/>
        </w:rPr>
      </w:pPr>
    </w:p>
    <w:sectPr w:rsidR="00EF2FBB" w:rsidRPr="00EF2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134"/>
    <w:rsid w:val="00030859"/>
    <w:rsid w:val="000324DA"/>
    <w:rsid w:val="00063C0F"/>
    <w:rsid w:val="00076D5C"/>
    <w:rsid w:val="00081F4D"/>
    <w:rsid w:val="00086644"/>
    <w:rsid w:val="00090EC1"/>
    <w:rsid w:val="000A4B56"/>
    <w:rsid w:val="000B2BCD"/>
    <w:rsid w:val="000C7277"/>
    <w:rsid w:val="000F1B04"/>
    <w:rsid w:val="00107D6A"/>
    <w:rsid w:val="0011179E"/>
    <w:rsid w:val="00143CBE"/>
    <w:rsid w:val="00143DA4"/>
    <w:rsid w:val="001A5468"/>
    <w:rsid w:val="001C001F"/>
    <w:rsid w:val="001C05DD"/>
    <w:rsid w:val="001E6B7D"/>
    <w:rsid w:val="001F14AD"/>
    <w:rsid w:val="001F18A4"/>
    <w:rsid w:val="002157B4"/>
    <w:rsid w:val="00225CBF"/>
    <w:rsid w:val="002527D6"/>
    <w:rsid w:val="002558ED"/>
    <w:rsid w:val="002635DE"/>
    <w:rsid w:val="002851EC"/>
    <w:rsid w:val="002C4A0D"/>
    <w:rsid w:val="002D4C45"/>
    <w:rsid w:val="003057A9"/>
    <w:rsid w:val="00320798"/>
    <w:rsid w:val="00332378"/>
    <w:rsid w:val="00363135"/>
    <w:rsid w:val="003877DA"/>
    <w:rsid w:val="003A5DA2"/>
    <w:rsid w:val="003C50EB"/>
    <w:rsid w:val="003E49BF"/>
    <w:rsid w:val="003F2B00"/>
    <w:rsid w:val="0040721C"/>
    <w:rsid w:val="004165D4"/>
    <w:rsid w:val="004424F6"/>
    <w:rsid w:val="0046071D"/>
    <w:rsid w:val="00491F3C"/>
    <w:rsid w:val="004A6220"/>
    <w:rsid w:val="004C3D6C"/>
    <w:rsid w:val="004D188E"/>
    <w:rsid w:val="004D3A45"/>
    <w:rsid w:val="004E1A2D"/>
    <w:rsid w:val="004E3D0A"/>
    <w:rsid w:val="004E401A"/>
    <w:rsid w:val="004F28CB"/>
    <w:rsid w:val="00502892"/>
    <w:rsid w:val="005223E1"/>
    <w:rsid w:val="005243E7"/>
    <w:rsid w:val="00524E6D"/>
    <w:rsid w:val="00573FAB"/>
    <w:rsid w:val="00577447"/>
    <w:rsid w:val="005A5FF8"/>
    <w:rsid w:val="005D77AC"/>
    <w:rsid w:val="00612E0C"/>
    <w:rsid w:val="006527B4"/>
    <w:rsid w:val="00666402"/>
    <w:rsid w:val="00683BD3"/>
    <w:rsid w:val="00690FA7"/>
    <w:rsid w:val="006D4667"/>
    <w:rsid w:val="0071388B"/>
    <w:rsid w:val="00713C73"/>
    <w:rsid w:val="00716CD6"/>
    <w:rsid w:val="0072037B"/>
    <w:rsid w:val="00735DB3"/>
    <w:rsid w:val="007367D9"/>
    <w:rsid w:val="00766061"/>
    <w:rsid w:val="007B32CB"/>
    <w:rsid w:val="007C37DA"/>
    <w:rsid w:val="007D2B6F"/>
    <w:rsid w:val="00801190"/>
    <w:rsid w:val="00815BEC"/>
    <w:rsid w:val="00821B04"/>
    <w:rsid w:val="00830808"/>
    <w:rsid w:val="00834BAD"/>
    <w:rsid w:val="00844F63"/>
    <w:rsid w:val="00862A7F"/>
    <w:rsid w:val="008679E0"/>
    <w:rsid w:val="0088354F"/>
    <w:rsid w:val="008A5E23"/>
    <w:rsid w:val="008D4130"/>
    <w:rsid w:val="00910FE5"/>
    <w:rsid w:val="00911BED"/>
    <w:rsid w:val="0094326B"/>
    <w:rsid w:val="00975DF9"/>
    <w:rsid w:val="00992D84"/>
    <w:rsid w:val="009B6E81"/>
    <w:rsid w:val="009F27F1"/>
    <w:rsid w:val="009F5F94"/>
    <w:rsid w:val="00A16584"/>
    <w:rsid w:val="00A26674"/>
    <w:rsid w:val="00A31883"/>
    <w:rsid w:val="00A914D8"/>
    <w:rsid w:val="00A9413C"/>
    <w:rsid w:val="00A94911"/>
    <w:rsid w:val="00AC1920"/>
    <w:rsid w:val="00AC78D8"/>
    <w:rsid w:val="00AD2DDE"/>
    <w:rsid w:val="00B00B35"/>
    <w:rsid w:val="00B05134"/>
    <w:rsid w:val="00B059E1"/>
    <w:rsid w:val="00B171FC"/>
    <w:rsid w:val="00B84B4A"/>
    <w:rsid w:val="00B86991"/>
    <w:rsid w:val="00BD69B0"/>
    <w:rsid w:val="00BE35CF"/>
    <w:rsid w:val="00BE3C88"/>
    <w:rsid w:val="00C176D3"/>
    <w:rsid w:val="00C57601"/>
    <w:rsid w:val="00C90957"/>
    <w:rsid w:val="00C94761"/>
    <w:rsid w:val="00CA49FE"/>
    <w:rsid w:val="00CC3E11"/>
    <w:rsid w:val="00CC5AA0"/>
    <w:rsid w:val="00CF2893"/>
    <w:rsid w:val="00CF55B3"/>
    <w:rsid w:val="00D15C45"/>
    <w:rsid w:val="00D1670A"/>
    <w:rsid w:val="00D211C6"/>
    <w:rsid w:val="00D34DBA"/>
    <w:rsid w:val="00D64F61"/>
    <w:rsid w:val="00D708B6"/>
    <w:rsid w:val="00DA17A3"/>
    <w:rsid w:val="00DC482D"/>
    <w:rsid w:val="00DD3F8E"/>
    <w:rsid w:val="00E15278"/>
    <w:rsid w:val="00E25618"/>
    <w:rsid w:val="00E42899"/>
    <w:rsid w:val="00E435A8"/>
    <w:rsid w:val="00E71895"/>
    <w:rsid w:val="00E73B06"/>
    <w:rsid w:val="00EA401F"/>
    <w:rsid w:val="00EF2FBB"/>
    <w:rsid w:val="00EF4718"/>
    <w:rsid w:val="00EF4BAF"/>
    <w:rsid w:val="00F22488"/>
    <w:rsid w:val="00F259D2"/>
    <w:rsid w:val="00F30CED"/>
    <w:rsid w:val="00F42BCC"/>
    <w:rsid w:val="00F44EAE"/>
    <w:rsid w:val="00F9670C"/>
    <w:rsid w:val="00FA310D"/>
    <w:rsid w:val="00FB7CC6"/>
    <w:rsid w:val="00FC19B3"/>
    <w:rsid w:val="00FC6446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13503"/>
  <w15:docId w15:val="{47F86979-AA1D-4C8A-95ED-FEEDEFE6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7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 Знак Знак Знак"/>
    <w:basedOn w:val="a"/>
    <w:rsid w:val="0066640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3">
    <w:name w:val="Без интервала Знак"/>
    <w:link w:val="a4"/>
    <w:uiPriority w:val="1"/>
    <w:locked/>
    <w:rsid w:val="001C05DD"/>
  </w:style>
  <w:style w:type="paragraph" w:styleId="a4">
    <w:name w:val="No Spacing"/>
    <w:link w:val="a3"/>
    <w:uiPriority w:val="1"/>
    <w:qFormat/>
    <w:rsid w:val="001C05DD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683B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7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Рудых Н.В.</dc:creator>
  <cp:lastModifiedBy>ДИЛЯ</cp:lastModifiedBy>
  <cp:revision>20</cp:revision>
  <cp:lastPrinted>2022-06-02T07:49:00Z</cp:lastPrinted>
  <dcterms:created xsi:type="dcterms:W3CDTF">2022-04-22T09:12:00Z</dcterms:created>
  <dcterms:modified xsi:type="dcterms:W3CDTF">2022-06-17T08:21:00Z</dcterms:modified>
</cp:coreProperties>
</file>