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65" w:rsidRPr="009A3665" w:rsidRDefault="009A3665" w:rsidP="009A3665">
      <w:pPr>
        <w:shd w:val="clear" w:color="auto" w:fill="EEF2F4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bookmarkStart w:id="0" w:name="_GoBack"/>
      <w:bookmarkEnd w:id="0"/>
      <w:r w:rsidRPr="009A3665">
        <w:rPr>
          <w:rFonts w:ascii="Helvetica" w:eastAsia="Times New Roman" w:hAnsi="Helvetica" w:cs="Helvetica"/>
          <w:color w:val="000000"/>
          <w:sz w:val="20"/>
          <w:szCs w:val="20"/>
          <w:bdr w:val="single" w:sz="6" w:space="0" w:color="DEDEDE" w:frame="1"/>
          <w:shd w:val="clear" w:color="auto" w:fill="FBFBFB"/>
          <w:lang w:eastAsia="ru-RU"/>
        </w:rPr>
        <w:br/>
        <w:t>1.    Щит ШР (на 20 автоматов) (шина PE, нулевая шина, </w:t>
      </w:r>
      <w:r w:rsidRPr="009A3665">
        <w:rPr>
          <w:rFonts w:ascii="Helvetica" w:eastAsia="Times New Roman" w:hAnsi="Helvetica" w:cs="Helvetica"/>
          <w:color w:val="000000"/>
          <w:sz w:val="20"/>
          <w:szCs w:val="20"/>
          <w:bdr w:val="single" w:sz="6" w:space="0" w:color="DEDEDE" w:frame="1"/>
          <w:shd w:val="clear" w:color="auto" w:fill="FBFBFB"/>
          <w:lang w:eastAsia="ru-RU"/>
        </w:rPr>
        <w:br/>
      </w:r>
      <w:proofErr w:type="spellStart"/>
      <w:r w:rsidRPr="009A3665">
        <w:rPr>
          <w:rFonts w:ascii="Helvetica" w:eastAsia="Times New Roman" w:hAnsi="Helvetica" w:cs="Helvetica"/>
          <w:color w:val="000000"/>
          <w:sz w:val="20"/>
          <w:szCs w:val="20"/>
          <w:bdr w:val="single" w:sz="6" w:space="0" w:color="DEDEDE" w:frame="1"/>
          <w:shd w:val="clear" w:color="auto" w:fill="FBFBFB"/>
          <w:lang w:eastAsia="ru-RU"/>
        </w:rPr>
        <w:t>dinрейка</w:t>
      </w:r>
      <w:proofErr w:type="spellEnd"/>
      <w:r w:rsidRPr="009A3665">
        <w:rPr>
          <w:rFonts w:ascii="Helvetica" w:eastAsia="Times New Roman" w:hAnsi="Helvetica" w:cs="Helvetica"/>
          <w:color w:val="000000"/>
          <w:sz w:val="20"/>
          <w:szCs w:val="20"/>
          <w:bdr w:val="single" w:sz="6" w:space="0" w:color="DEDEDE" w:frame="1"/>
          <w:shd w:val="clear" w:color="auto" w:fill="FBFBFB"/>
          <w:lang w:eastAsia="ru-RU"/>
        </w:rPr>
        <w:t xml:space="preserve">)                                    1 </w:t>
      </w:r>
      <w:proofErr w:type="spellStart"/>
      <w:r w:rsidRPr="009A3665">
        <w:rPr>
          <w:rFonts w:ascii="Helvetica" w:eastAsia="Times New Roman" w:hAnsi="Helvetica" w:cs="Helvetica"/>
          <w:color w:val="000000"/>
          <w:sz w:val="20"/>
          <w:szCs w:val="20"/>
          <w:bdr w:val="single" w:sz="6" w:space="0" w:color="DEDEDE" w:frame="1"/>
          <w:shd w:val="clear" w:color="auto" w:fill="FBFBFB"/>
          <w:lang w:eastAsia="ru-RU"/>
        </w:rPr>
        <w:t>компл</w:t>
      </w:r>
      <w:proofErr w:type="spellEnd"/>
      <w:r w:rsidRPr="009A3665">
        <w:rPr>
          <w:rFonts w:ascii="Helvetica" w:eastAsia="Times New Roman" w:hAnsi="Helvetica" w:cs="Helvetica"/>
          <w:color w:val="000000"/>
          <w:sz w:val="20"/>
          <w:szCs w:val="20"/>
          <w:bdr w:val="single" w:sz="6" w:space="0" w:color="DEDEDE" w:frame="1"/>
          <w:shd w:val="clear" w:color="auto" w:fill="FBFBFB"/>
          <w:lang w:eastAsia="ru-RU"/>
        </w:rPr>
        <w:t>.</w:t>
      </w:r>
      <w:r w:rsidRPr="009A3665">
        <w:rPr>
          <w:rFonts w:ascii="Helvetica" w:eastAsia="Times New Roman" w:hAnsi="Helvetica" w:cs="Helvetica"/>
          <w:color w:val="000000"/>
          <w:sz w:val="20"/>
          <w:szCs w:val="20"/>
          <w:bdr w:val="single" w:sz="6" w:space="0" w:color="DEDEDE" w:frame="1"/>
          <w:shd w:val="clear" w:color="auto" w:fill="FBFBFB"/>
          <w:lang w:eastAsia="ru-RU"/>
        </w:rPr>
        <w:br/>
        <w:t>2.    Кабель ВВГ 4х10                            50 м/п</w:t>
      </w:r>
      <w:r w:rsidRPr="009A3665">
        <w:rPr>
          <w:rFonts w:ascii="Helvetica" w:eastAsia="Times New Roman" w:hAnsi="Helvetica" w:cs="Helvetica"/>
          <w:color w:val="000000"/>
          <w:sz w:val="20"/>
          <w:szCs w:val="20"/>
          <w:bdr w:val="single" w:sz="6" w:space="0" w:color="DEDEDE" w:frame="1"/>
          <w:shd w:val="clear" w:color="auto" w:fill="FBFBFB"/>
          <w:lang w:eastAsia="ru-RU"/>
        </w:rPr>
        <w:br/>
        <w:t>3.    Кабель ВВГ 3х2,5                            30 м/п</w:t>
      </w:r>
      <w:r w:rsidRPr="009A3665">
        <w:rPr>
          <w:rFonts w:ascii="Helvetica" w:eastAsia="Times New Roman" w:hAnsi="Helvetica" w:cs="Helvetica"/>
          <w:color w:val="000000"/>
          <w:sz w:val="20"/>
          <w:szCs w:val="20"/>
          <w:bdr w:val="single" w:sz="6" w:space="0" w:color="DEDEDE" w:frame="1"/>
          <w:shd w:val="clear" w:color="auto" w:fill="FBFBFB"/>
          <w:lang w:eastAsia="ru-RU"/>
        </w:rPr>
        <w:br/>
        <w:t>4.    УЗО автомат 25А                            1 шт.</w:t>
      </w:r>
      <w:r w:rsidRPr="009A3665">
        <w:rPr>
          <w:rFonts w:ascii="Helvetica" w:eastAsia="Times New Roman" w:hAnsi="Helvetica" w:cs="Helvetica"/>
          <w:color w:val="000000"/>
          <w:sz w:val="20"/>
          <w:szCs w:val="20"/>
          <w:bdr w:val="single" w:sz="6" w:space="0" w:color="DEDEDE" w:frame="1"/>
          <w:shd w:val="clear" w:color="auto" w:fill="FBFBFB"/>
          <w:lang w:eastAsia="ru-RU"/>
        </w:rPr>
        <w:br/>
        <w:t>5.    УЗО автомат 16А                            2 шт.</w:t>
      </w:r>
      <w:r w:rsidRPr="009A3665">
        <w:rPr>
          <w:rFonts w:ascii="Helvetica" w:eastAsia="Times New Roman" w:hAnsi="Helvetica" w:cs="Helvetica"/>
          <w:color w:val="000000"/>
          <w:sz w:val="20"/>
          <w:szCs w:val="20"/>
          <w:bdr w:val="single" w:sz="6" w:space="0" w:color="DEDEDE" w:frame="1"/>
          <w:shd w:val="clear" w:color="auto" w:fill="FBFBFB"/>
          <w:lang w:eastAsia="ru-RU"/>
        </w:rPr>
        <w:br/>
        <w:t>6.    Автомат трёхфазный 40А                        1 шт.</w:t>
      </w:r>
      <w:r w:rsidRPr="009A3665">
        <w:rPr>
          <w:rFonts w:ascii="Helvetica" w:eastAsia="Times New Roman" w:hAnsi="Helvetica" w:cs="Helvetica"/>
          <w:color w:val="000000"/>
          <w:sz w:val="20"/>
          <w:szCs w:val="20"/>
          <w:bdr w:val="single" w:sz="6" w:space="0" w:color="DEDEDE" w:frame="1"/>
          <w:shd w:val="clear" w:color="auto" w:fill="FBFBFB"/>
          <w:lang w:eastAsia="ru-RU"/>
        </w:rPr>
        <w:br/>
        <w:t>7.    Автомат однополюсной 16А                    3 шт.</w:t>
      </w:r>
      <w:r w:rsidRPr="009A3665">
        <w:rPr>
          <w:rFonts w:ascii="Helvetica" w:eastAsia="Times New Roman" w:hAnsi="Helvetica" w:cs="Helvetica"/>
          <w:color w:val="000000"/>
          <w:sz w:val="20"/>
          <w:szCs w:val="20"/>
          <w:bdr w:val="single" w:sz="6" w:space="0" w:color="DEDEDE" w:frame="1"/>
          <w:shd w:val="clear" w:color="auto" w:fill="FBFBFB"/>
          <w:lang w:eastAsia="ru-RU"/>
        </w:rPr>
        <w:br/>
        <w:t>8.    Автомат однополюсной 10А                    3 шт.</w:t>
      </w:r>
      <w:r w:rsidRPr="009A3665">
        <w:rPr>
          <w:rFonts w:ascii="Helvetica" w:eastAsia="Times New Roman" w:hAnsi="Helvetica" w:cs="Helvetica"/>
          <w:color w:val="000000"/>
          <w:sz w:val="20"/>
          <w:szCs w:val="20"/>
          <w:bdr w:val="single" w:sz="6" w:space="0" w:color="DEDEDE" w:frame="1"/>
          <w:shd w:val="clear" w:color="auto" w:fill="FBFBFB"/>
          <w:lang w:eastAsia="ru-RU"/>
        </w:rPr>
        <w:br/>
        <w:t>9.    Коробка распределительная 100х100                5 шт.</w:t>
      </w:r>
      <w:r w:rsidRPr="009A3665">
        <w:rPr>
          <w:rFonts w:ascii="Helvetica" w:eastAsia="Times New Roman" w:hAnsi="Helvetica" w:cs="Helvetica"/>
          <w:color w:val="000000"/>
          <w:sz w:val="20"/>
          <w:szCs w:val="20"/>
          <w:bdr w:val="single" w:sz="6" w:space="0" w:color="DEDEDE" w:frame="1"/>
          <w:shd w:val="clear" w:color="auto" w:fill="FBFBFB"/>
          <w:lang w:eastAsia="ru-RU"/>
        </w:rPr>
        <w:br/>
        <w:t>10.    Гофра Ø 20                                100 м/п</w:t>
      </w:r>
      <w:r w:rsidRPr="009A3665">
        <w:rPr>
          <w:rFonts w:ascii="Helvetica" w:eastAsia="Times New Roman" w:hAnsi="Helvetica" w:cs="Helvetica"/>
          <w:color w:val="000000"/>
          <w:sz w:val="20"/>
          <w:szCs w:val="20"/>
          <w:bdr w:val="single" w:sz="6" w:space="0" w:color="DEDEDE" w:frame="1"/>
          <w:shd w:val="clear" w:color="auto" w:fill="FBFBFB"/>
          <w:lang w:eastAsia="ru-RU"/>
        </w:rPr>
        <w:br/>
        <w:t>11.    Отвёртка шлицевая                            2 шт.</w:t>
      </w:r>
      <w:r w:rsidRPr="009A3665">
        <w:rPr>
          <w:rFonts w:ascii="Helvetica" w:eastAsia="Times New Roman" w:hAnsi="Helvetica" w:cs="Helvetica"/>
          <w:color w:val="000000"/>
          <w:sz w:val="20"/>
          <w:szCs w:val="20"/>
          <w:bdr w:val="single" w:sz="6" w:space="0" w:color="DEDEDE" w:frame="1"/>
          <w:shd w:val="clear" w:color="auto" w:fill="FBFBFB"/>
          <w:lang w:eastAsia="ru-RU"/>
        </w:rPr>
        <w:br/>
        <w:t>12.    Отвёртка крестовая                            2 шт.</w:t>
      </w:r>
      <w:r w:rsidRPr="009A3665">
        <w:rPr>
          <w:rFonts w:ascii="Helvetica" w:eastAsia="Times New Roman" w:hAnsi="Helvetica" w:cs="Helvetica"/>
          <w:color w:val="000000"/>
          <w:sz w:val="20"/>
          <w:szCs w:val="20"/>
          <w:bdr w:val="single" w:sz="6" w:space="0" w:color="DEDEDE" w:frame="1"/>
          <w:shd w:val="clear" w:color="auto" w:fill="FBFBFB"/>
          <w:lang w:eastAsia="ru-RU"/>
        </w:rPr>
        <w:br/>
        <w:t>13.    Изолента ПВХ                                3 шт.</w:t>
      </w:r>
      <w:r w:rsidRPr="009A3665">
        <w:rPr>
          <w:rFonts w:ascii="Helvetica" w:eastAsia="Times New Roman" w:hAnsi="Helvetica" w:cs="Helvetica"/>
          <w:color w:val="000000"/>
          <w:sz w:val="20"/>
          <w:szCs w:val="20"/>
          <w:bdr w:val="single" w:sz="6" w:space="0" w:color="DEDEDE" w:frame="1"/>
          <w:shd w:val="clear" w:color="auto" w:fill="FBFBFB"/>
          <w:lang w:eastAsia="ru-RU"/>
        </w:rPr>
        <w:br/>
        <w:t>14.    Плоскогубцы                                1 шт.</w:t>
      </w:r>
      <w:r w:rsidRPr="009A3665">
        <w:rPr>
          <w:rFonts w:ascii="Helvetica" w:eastAsia="Times New Roman" w:hAnsi="Helvetica" w:cs="Helvetica"/>
          <w:color w:val="000000"/>
          <w:sz w:val="20"/>
          <w:szCs w:val="20"/>
          <w:bdr w:val="single" w:sz="6" w:space="0" w:color="DEDEDE" w:frame="1"/>
          <w:shd w:val="clear" w:color="auto" w:fill="FBFBFB"/>
          <w:lang w:eastAsia="ru-RU"/>
        </w:rPr>
        <w:br/>
        <w:t>15.    </w:t>
      </w:r>
      <w:proofErr w:type="spellStart"/>
      <w:r w:rsidRPr="009A3665">
        <w:rPr>
          <w:rFonts w:ascii="Helvetica" w:eastAsia="Times New Roman" w:hAnsi="Helvetica" w:cs="Helvetica"/>
          <w:color w:val="000000"/>
          <w:sz w:val="20"/>
          <w:szCs w:val="20"/>
          <w:bdr w:val="single" w:sz="6" w:space="0" w:color="DEDEDE" w:frame="1"/>
          <w:shd w:val="clear" w:color="auto" w:fill="FBFBFB"/>
          <w:lang w:eastAsia="ru-RU"/>
        </w:rPr>
        <w:t>Бокорезы</w:t>
      </w:r>
      <w:proofErr w:type="spellEnd"/>
      <w:r w:rsidRPr="009A3665">
        <w:rPr>
          <w:rFonts w:ascii="Helvetica" w:eastAsia="Times New Roman" w:hAnsi="Helvetica" w:cs="Helvetica"/>
          <w:color w:val="000000"/>
          <w:sz w:val="20"/>
          <w:szCs w:val="20"/>
          <w:bdr w:val="single" w:sz="6" w:space="0" w:color="DEDEDE" w:frame="1"/>
          <w:shd w:val="clear" w:color="auto" w:fill="FBFBFB"/>
          <w:lang w:eastAsia="ru-RU"/>
        </w:rPr>
        <w:t>                                1 шт.</w:t>
      </w:r>
      <w:r w:rsidRPr="009A3665">
        <w:rPr>
          <w:rFonts w:ascii="Helvetica" w:eastAsia="Times New Roman" w:hAnsi="Helvetica" w:cs="Helvetica"/>
          <w:color w:val="BAC5CD"/>
          <w:sz w:val="17"/>
          <w:szCs w:val="17"/>
          <w:bdr w:val="single" w:sz="6" w:space="0" w:color="DEDEDE" w:frame="1"/>
          <w:lang w:eastAsia="ru-RU"/>
        </w:rPr>
        <w:t> </w:t>
      </w:r>
      <w:r w:rsidRPr="009A3665">
        <w:rPr>
          <w:rFonts w:ascii="Helvetica" w:eastAsia="Times New Roman" w:hAnsi="Helvetica" w:cs="Helvetica"/>
          <w:color w:val="C2C4C7"/>
          <w:sz w:val="17"/>
          <w:szCs w:val="17"/>
          <w:bdr w:val="single" w:sz="6" w:space="0" w:color="DEDEDE" w:frame="1"/>
          <w:lang w:eastAsia="ru-RU"/>
        </w:rPr>
        <w:t>Нравится</w:t>
      </w:r>
      <w:r w:rsidRPr="009A3665">
        <w:rPr>
          <w:rFonts w:ascii="Helvetica" w:eastAsia="Times New Roman" w:hAnsi="Helvetica" w:cs="Helvetica"/>
          <w:color w:val="CAC5C5"/>
          <w:sz w:val="17"/>
          <w:szCs w:val="17"/>
          <w:bdr w:val="single" w:sz="6" w:space="0" w:color="DEDEDE" w:frame="1"/>
          <w:lang w:eastAsia="ru-RU"/>
        </w:rPr>
        <w:t>13:49</w:t>
      </w:r>
    </w:p>
    <w:p w:rsidR="00B91AEE" w:rsidRDefault="009A3665" w:rsidP="009A3665">
      <w:r w:rsidRPr="009A3665">
        <w:rPr>
          <w:rFonts w:ascii="Helvetica" w:eastAsia="Times New Roman" w:hAnsi="Helvetica" w:cs="Helvetica"/>
          <w:color w:val="000000"/>
          <w:sz w:val="27"/>
          <w:szCs w:val="27"/>
          <w:bdr w:val="single" w:sz="6" w:space="0" w:color="D7E4EA" w:frame="1"/>
          <w:shd w:val="clear" w:color="auto" w:fill="E8F7FE"/>
          <w:lang w:eastAsia="ru-RU"/>
        </w:rPr>
        <w:br/>
      </w:r>
    </w:p>
    <w:sectPr w:rsidR="00B9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50"/>
    <w:rsid w:val="005E6D50"/>
    <w:rsid w:val="009A3665"/>
    <w:rsid w:val="00B9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57C0"/>
  <w15:chartTrackingRefBased/>
  <w15:docId w15:val="{9D5D8FB4-A193-4E26-8FC2-EE7D8115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-messenger-message">
    <w:name w:val="bx-messenger-message"/>
    <w:basedOn w:val="a0"/>
    <w:rsid w:val="009A3665"/>
  </w:style>
  <w:style w:type="character" w:customStyle="1" w:styleId="bx-messenger-content-item-like">
    <w:name w:val="bx-messenger-content-item-like"/>
    <w:basedOn w:val="a0"/>
    <w:rsid w:val="009A3665"/>
  </w:style>
  <w:style w:type="character" w:customStyle="1" w:styleId="bx-messenger-content-like-button">
    <w:name w:val="bx-messenger-content-like-button"/>
    <w:basedOn w:val="a0"/>
    <w:rsid w:val="009A3665"/>
  </w:style>
  <w:style w:type="character" w:customStyle="1" w:styleId="bx-messenger-content-item-date">
    <w:name w:val="bx-messenger-content-item-date"/>
    <w:basedOn w:val="a0"/>
    <w:rsid w:val="009A3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2019-05-06T10:52:00Z</dcterms:created>
  <dcterms:modified xsi:type="dcterms:W3CDTF">2019-05-06T10:53:00Z</dcterms:modified>
</cp:coreProperties>
</file>