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84D" w:rsidRDefault="00352B1D" w:rsidP="00352B1D">
      <w:pPr>
        <w:jc w:val="center"/>
        <w:rPr>
          <w:sz w:val="24"/>
          <w:szCs w:val="24"/>
        </w:rPr>
      </w:pPr>
      <w:r w:rsidRPr="00352B1D">
        <w:rPr>
          <w:sz w:val="28"/>
          <w:szCs w:val="28"/>
        </w:rPr>
        <w:t>Заявка ВИАМ</w:t>
      </w:r>
    </w:p>
    <w:p w:rsidR="00352B1D" w:rsidRDefault="00352B1D" w:rsidP="00352B1D">
      <w:pPr>
        <w:jc w:val="center"/>
        <w:rPr>
          <w:sz w:val="24"/>
          <w:szCs w:val="24"/>
        </w:rPr>
      </w:pPr>
    </w:p>
    <w:p w:rsidR="00352B1D" w:rsidRPr="00352B1D" w:rsidRDefault="00352B1D" w:rsidP="00352B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MT" w:hAnsi="ArialMT" w:cs="ArialMT"/>
          <w:sz w:val="20"/>
          <w:szCs w:val="20"/>
        </w:rPr>
        <w:t xml:space="preserve">Прибор </w:t>
      </w:r>
      <w:proofErr w:type="spellStart"/>
      <w:r>
        <w:rPr>
          <w:rFonts w:ascii="ArialMT" w:hAnsi="ArialMT" w:cs="ArialMT"/>
          <w:sz w:val="20"/>
          <w:szCs w:val="20"/>
        </w:rPr>
        <w:t>приемно</w:t>
      </w:r>
      <w:proofErr w:type="spellEnd"/>
      <w:r>
        <w:rPr>
          <w:rFonts w:ascii="ArialMT" w:hAnsi="ArialMT" w:cs="ArialMT"/>
          <w:sz w:val="20"/>
          <w:szCs w:val="20"/>
        </w:rPr>
        <w:t>-контрольный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C2000-4</w:t>
      </w:r>
      <w:r>
        <w:rPr>
          <w:rFonts w:ascii="ArialMT" w:hAnsi="ArialMT" w:cs="ArialMT"/>
          <w:sz w:val="20"/>
          <w:szCs w:val="20"/>
        </w:rPr>
        <w:t xml:space="preserve"> – 5шт.</w:t>
      </w:r>
    </w:p>
    <w:p w:rsidR="00352B1D" w:rsidRPr="00352B1D" w:rsidRDefault="00352B1D" w:rsidP="00352B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MT" w:hAnsi="ArialMT" w:cs="ArialMT"/>
          <w:sz w:val="20"/>
          <w:szCs w:val="20"/>
        </w:rPr>
        <w:t>Контроллер двухпроводной линии связи С2000-КДЛ</w:t>
      </w:r>
      <w:r>
        <w:rPr>
          <w:rFonts w:ascii="ArialMT" w:hAnsi="ArialMT" w:cs="ArialMT"/>
          <w:sz w:val="20"/>
          <w:szCs w:val="20"/>
        </w:rPr>
        <w:t xml:space="preserve"> – 1шт.</w:t>
      </w:r>
    </w:p>
    <w:p w:rsidR="00352B1D" w:rsidRPr="00352B1D" w:rsidRDefault="00352B1D" w:rsidP="00352B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MT" w:hAnsi="ArialMT" w:cs="ArialMT"/>
          <w:sz w:val="20"/>
          <w:szCs w:val="20"/>
        </w:rPr>
        <w:t>Преобразователь интерфейсов С2000-ПИ</w:t>
      </w:r>
      <w:r>
        <w:rPr>
          <w:rFonts w:ascii="ArialMT" w:hAnsi="ArialMT" w:cs="ArialMT"/>
          <w:sz w:val="20"/>
          <w:szCs w:val="20"/>
        </w:rPr>
        <w:t xml:space="preserve"> – 1шт.</w:t>
      </w:r>
    </w:p>
    <w:p w:rsidR="00352B1D" w:rsidRPr="00352B1D" w:rsidRDefault="00352B1D" w:rsidP="00352B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MT" w:hAnsi="ArialMT" w:cs="ArialMT"/>
          <w:sz w:val="20"/>
          <w:szCs w:val="20"/>
        </w:rPr>
        <w:t>Блок индикации с клавиатурой С2000-БКИ</w:t>
      </w:r>
      <w:r>
        <w:rPr>
          <w:rFonts w:ascii="ArialMT" w:hAnsi="ArialMT" w:cs="ArialMT"/>
          <w:sz w:val="20"/>
          <w:szCs w:val="20"/>
        </w:rPr>
        <w:t xml:space="preserve"> – 1шт.</w:t>
      </w:r>
    </w:p>
    <w:p w:rsidR="00352B1D" w:rsidRPr="00352B1D" w:rsidRDefault="00352B1D" w:rsidP="00352B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MT" w:hAnsi="ArialMT" w:cs="ArialMT"/>
          <w:sz w:val="20"/>
          <w:szCs w:val="20"/>
        </w:rPr>
        <w:t>Блок сигнально-пусковой адресный C2000-СП4/220</w:t>
      </w:r>
      <w:r>
        <w:rPr>
          <w:rFonts w:ascii="ArialMT" w:hAnsi="ArialMT" w:cs="ArialMT"/>
          <w:sz w:val="20"/>
          <w:szCs w:val="20"/>
        </w:rPr>
        <w:t xml:space="preserve"> – 8шт.</w:t>
      </w:r>
    </w:p>
    <w:p w:rsidR="00352B1D" w:rsidRPr="00352B1D" w:rsidRDefault="00352B1D" w:rsidP="00352B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MT" w:hAnsi="ArialMT" w:cs="ArialMT"/>
          <w:sz w:val="20"/>
          <w:szCs w:val="20"/>
        </w:rPr>
        <w:t xml:space="preserve">Устройство дистанционного пуска </w:t>
      </w:r>
      <w:proofErr w:type="spellStart"/>
      <w:r>
        <w:rPr>
          <w:rFonts w:ascii="ArialMT" w:hAnsi="ArialMT" w:cs="ArialMT"/>
          <w:sz w:val="20"/>
          <w:szCs w:val="20"/>
        </w:rPr>
        <w:t>электроконтактное</w:t>
      </w:r>
      <w:proofErr w:type="spellEnd"/>
      <w:r>
        <w:rPr>
          <w:rFonts w:ascii="ArialMT" w:hAnsi="ArialMT" w:cs="ArialMT"/>
          <w:sz w:val="20"/>
          <w:szCs w:val="20"/>
        </w:rPr>
        <w:t xml:space="preserve"> адресное УДП 513-3АМ исп.02</w:t>
      </w:r>
      <w:r>
        <w:rPr>
          <w:rFonts w:ascii="ArialMT" w:hAnsi="ArialMT" w:cs="ArialMT"/>
          <w:sz w:val="20"/>
          <w:szCs w:val="20"/>
        </w:rPr>
        <w:t xml:space="preserve"> – 4шт.</w:t>
      </w:r>
    </w:p>
    <w:p w:rsidR="00352B1D" w:rsidRPr="00352B1D" w:rsidRDefault="00352B1D" w:rsidP="00352B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MT" w:hAnsi="ArialMT" w:cs="ArialMT"/>
          <w:sz w:val="20"/>
          <w:szCs w:val="20"/>
        </w:rPr>
        <w:t xml:space="preserve">Устройство дистанционного пуска </w:t>
      </w:r>
      <w:proofErr w:type="spellStart"/>
      <w:r>
        <w:rPr>
          <w:rFonts w:ascii="ArialMT" w:hAnsi="ArialMT" w:cs="ArialMT"/>
          <w:sz w:val="20"/>
          <w:szCs w:val="20"/>
        </w:rPr>
        <w:t>электроконтактное</w:t>
      </w:r>
      <w:proofErr w:type="spellEnd"/>
      <w:r>
        <w:rPr>
          <w:rFonts w:ascii="ArialMT" w:hAnsi="ArialMT" w:cs="ArialMT"/>
          <w:sz w:val="20"/>
          <w:szCs w:val="20"/>
        </w:rPr>
        <w:t xml:space="preserve"> УДП 513-3М исп.02</w:t>
      </w:r>
      <w:r>
        <w:rPr>
          <w:rFonts w:ascii="ArialMT" w:hAnsi="ArialMT" w:cs="ArialMT"/>
          <w:sz w:val="20"/>
          <w:szCs w:val="20"/>
        </w:rPr>
        <w:t xml:space="preserve"> – 8шт.</w:t>
      </w:r>
    </w:p>
    <w:p w:rsidR="00352B1D" w:rsidRPr="00352B1D" w:rsidRDefault="00352B1D" w:rsidP="00352B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MT" w:hAnsi="ArialMT" w:cs="ArialMT"/>
          <w:sz w:val="20"/>
          <w:szCs w:val="20"/>
        </w:rPr>
        <w:t>Шкаф пожарной сигнализации ШПС-24</w:t>
      </w:r>
      <w:r>
        <w:rPr>
          <w:rFonts w:ascii="ArialMT" w:hAnsi="ArialMT" w:cs="ArialMT"/>
          <w:sz w:val="20"/>
          <w:szCs w:val="20"/>
        </w:rPr>
        <w:t xml:space="preserve"> – 1шт.</w:t>
      </w:r>
    </w:p>
    <w:p w:rsidR="00352B1D" w:rsidRPr="00352B1D" w:rsidRDefault="00352B1D" w:rsidP="00352B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MT" w:hAnsi="ArialMT" w:cs="ArialMT"/>
          <w:sz w:val="20"/>
          <w:szCs w:val="20"/>
        </w:rPr>
        <w:t xml:space="preserve">Аккумуляторная батарея 17 </w:t>
      </w:r>
      <w:proofErr w:type="spellStart"/>
      <w:r>
        <w:rPr>
          <w:rFonts w:ascii="ArialMT" w:hAnsi="ArialMT" w:cs="ArialMT"/>
          <w:sz w:val="20"/>
          <w:szCs w:val="20"/>
        </w:rPr>
        <w:t>Ач</w:t>
      </w:r>
      <w:proofErr w:type="spellEnd"/>
      <w:r>
        <w:rPr>
          <w:rFonts w:ascii="ArialMT" w:hAnsi="ArialMT" w:cs="ArialMT"/>
          <w:sz w:val="20"/>
          <w:szCs w:val="20"/>
        </w:rPr>
        <w:t xml:space="preserve"> DT1217</w:t>
      </w:r>
      <w:r>
        <w:rPr>
          <w:rFonts w:ascii="ArialMT" w:hAnsi="ArialMT" w:cs="ArialMT"/>
          <w:sz w:val="20"/>
          <w:szCs w:val="20"/>
        </w:rPr>
        <w:t xml:space="preserve"> – 2шт.</w:t>
      </w:r>
    </w:p>
    <w:p w:rsidR="00352B1D" w:rsidRPr="00352B1D" w:rsidRDefault="00352B1D" w:rsidP="00352B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MT" w:hAnsi="ArialMT" w:cs="ArialMT"/>
          <w:sz w:val="20"/>
          <w:szCs w:val="20"/>
        </w:rPr>
        <w:t>Шкаф контрольно-пусковой ШКП-4</w:t>
      </w:r>
      <w:r>
        <w:rPr>
          <w:rFonts w:ascii="ArialMT" w:hAnsi="ArialMT" w:cs="ArialMT"/>
          <w:sz w:val="20"/>
          <w:szCs w:val="20"/>
        </w:rPr>
        <w:t xml:space="preserve"> – 2шт.</w:t>
      </w:r>
    </w:p>
    <w:p w:rsidR="00352B1D" w:rsidRPr="00352B1D" w:rsidRDefault="00352B1D" w:rsidP="00352B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MT" w:hAnsi="ArialMT" w:cs="ArialMT"/>
          <w:sz w:val="20"/>
          <w:szCs w:val="20"/>
        </w:rPr>
        <w:t>Шкаф контрольно-пусковой ШКП-18</w:t>
      </w:r>
      <w:r>
        <w:rPr>
          <w:rFonts w:ascii="ArialMT" w:hAnsi="ArialMT" w:cs="ArialMT"/>
          <w:sz w:val="20"/>
          <w:szCs w:val="20"/>
        </w:rPr>
        <w:t xml:space="preserve"> – 1шт.</w:t>
      </w:r>
    </w:p>
    <w:p w:rsidR="00352B1D" w:rsidRPr="00352B1D" w:rsidRDefault="00352B1D" w:rsidP="00352B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MT" w:hAnsi="ArialMT" w:cs="ArialMT"/>
          <w:sz w:val="20"/>
          <w:szCs w:val="20"/>
        </w:rPr>
        <w:t>Шкаф контрольно-пусковой ШКП-30 с УПП</w:t>
      </w:r>
      <w:r>
        <w:rPr>
          <w:rFonts w:ascii="ArialMT" w:hAnsi="ArialMT" w:cs="ArialMT"/>
          <w:sz w:val="20"/>
          <w:szCs w:val="20"/>
        </w:rPr>
        <w:t xml:space="preserve"> – 1шт.</w:t>
      </w:r>
    </w:p>
    <w:p w:rsidR="00352B1D" w:rsidRPr="00352B1D" w:rsidRDefault="00352B1D" w:rsidP="00352B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MT" w:hAnsi="ArialMT" w:cs="ArialMT"/>
          <w:sz w:val="20"/>
          <w:szCs w:val="20"/>
        </w:rPr>
        <w:t xml:space="preserve">Шкаф </w:t>
      </w:r>
      <w:proofErr w:type="spellStart"/>
      <w:r>
        <w:rPr>
          <w:rFonts w:ascii="ArialMT" w:hAnsi="ArialMT" w:cs="ArialMT"/>
          <w:sz w:val="20"/>
          <w:szCs w:val="20"/>
        </w:rPr>
        <w:t>упрпавления</w:t>
      </w:r>
      <w:proofErr w:type="spellEnd"/>
      <w:r>
        <w:rPr>
          <w:rFonts w:ascii="ArialMT" w:hAnsi="ArialMT" w:cs="ArialMT"/>
          <w:sz w:val="20"/>
          <w:szCs w:val="20"/>
        </w:rPr>
        <w:t xml:space="preserve"> фрамугой </w:t>
      </w:r>
      <w:proofErr w:type="spellStart"/>
      <w:r>
        <w:rPr>
          <w:rFonts w:ascii="ArialMT" w:hAnsi="ArialMT" w:cs="ArialMT"/>
          <w:sz w:val="20"/>
          <w:szCs w:val="20"/>
        </w:rPr>
        <w:t>дымоудаления</w:t>
      </w:r>
      <w:proofErr w:type="spellEnd"/>
      <w:r>
        <w:rPr>
          <w:rFonts w:ascii="ArialMT" w:hAnsi="ArialMT" w:cs="ArialMT"/>
          <w:sz w:val="20"/>
          <w:szCs w:val="20"/>
        </w:rPr>
        <w:t xml:space="preserve"> MCP</w:t>
      </w:r>
      <w:proofErr w:type="gramStart"/>
      <w:r>
        <w:rPr>
          <w:rFonts w:ascii="ArialMT" w:hAnsi="ArialMT" w:cs="ArialMT"/>
          <w:sz w:val="20"/>
          <w:szCs w:val="20"/>
        </w:rPr>
        <w:t>9705</w:t>
      </w:r>
      <w:r>
        <w:rPr>
          <w:rFonts w:ascii="ArialMT" w:hAnsi="ArialMT" w:cs="ArialMT"/>
          <w:sz w:val="20"/>
          <w:szCs w:val="20"/>
        </w:rPr>
        <w:t xml:space="preserve"> </w:t>
      </w:r>
      <w:r w:rsidR="00B016AA">
        <w:rPr>
          <w:rFonts w:ascii="ArialMT" w:hAnsi="ArialMT" w:cs="ArialMT"/>
          <w:sz w:val="20"/>
          <w:szCs w:val="20"/>
        </w:rPr>
        <w:t xml:space="preserve"> </w:t>
      </w:r>
      <w:r w:rsidR="00B016AA">
        <w:rPr>
          <w:rFonts w:ascii="ArialMT" w:hAnsi="ArialMT" w:cs="ArialMT"/>
          <w:sz w:val="20"/>
          <w:szCs w:val="20"/>
        </w:rPr>
        <w:t>МЕРКОР</w:t>
      </w:r>
      <w:proofErr w:type="gramEnd"/>
      <w:r w:rsidR="00B016AA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– 1шт.</w:t>
      </w:r>
    </w:p>
    <w:p w:rsidR="00352B1D" w:rsidRPr="00352B1D" w:rsidRDefault="00352B1D" w:rsidP="00352B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MT" w:hAnsi="ArialMT" w:cs="ArialMT"/>
          <w:sz w:val="20"/>
          <w:szCs w:val="20"/>
        </w:rPr>
        <w:t xml:space="preserve">Кнопка </w:t>
      </w:r>
      <w:proofErr w:type="spellStart"/>
      <w:r>
        <w:rPr>
          <w:rFonts w:ascii="ArialMT" w:hAnsi="ArialMT" w:cs="ArialMT"/>
          <w:sz w:val="20"/>
          <w:szCs w:val="20"/>
        </w:rPr>
        <w:t>дымоудаления</w:t>
      </w:r>
      <w:proofErr w:type="spellEnd"/>
      <w:r>
        <w:rPr>
          <w:rFonts w:ascii="ArialMT" w:hAnsi="ArialMT" w:cs="ArialMT"/>
          <w:sz w:val="20"/>
          <w:szCs w:val="20"/>
        </w:rPr>
        <w:t xml:space="preserve"> RPO-1</w:t>
      </w:r>
      <w:r>
        <w:rPr>
          <w:rFonts w:ascii="ArialMT" w:hAnsi="ArialMT" w:cs="ArialMT"/>
          <w:sz w:val="20"/>
          <w:szCs w:val="20"/>
        </w:rPr>
        <w:t xml:space="preserve"> </w:t>
      </w:r>
      <w:r w:rsidR="00B016AA">
        <w:rPr>
          <w:rFonts w:ascii="ArialMT" w:hAnsi="ArialMT" w:cs="ArialMT"/>
          <w:sz w:val="20"/>
          <w:szCs w:val="20"/>
        </w:rPr>
        <w:t>МЕРКОР</w:t>
      </w:r>
      <w:r w:rsidR="00B016AA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– 1шт.</w:t>
      </w:r>
    </w:p>
    <w:p w:rsidR="00352B1D" w:rsidRPr="00352B1D" w:rsidRDefault="00352B1D" w:rsidP="00352B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MT" w:hAnsi="ArialMT" w:cs="ArialMT"/>
          <w:sz w:val="20"/>
          <w:szCs w:val="20"/>
        </w:rPr>
        <w:t>Устройство коммутационное УК-ВК исп</w:t>
      </w:r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 xml:space="preserve"> 15</w:t>
      </w:r>
      <w:r>
        <w:rPr>
          <w:rFonts w:ascii="ArialMT" w:hAnsi="ArialMT" w:cs="ArialMT"/>
          <w:sz w:val="20"/>
          <w:szCs w:val="20"/>
        </w:rPr>
        <w:t xml:space="preserve"> – 1шт.</w:t>
      </w:r>
    </w:p>
    <w:p w:rsidR="00352B1D" w:rsidRPr="00352B1D" w:rsidRDefault="00352B1D" w:rsidP="00352B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MT" w:hAnsi="ArialMT" w:cs="ArialMT"/>
          <w:sz w:val="20"/>
          <w:szCs w:val="20"/>
        </w:rPr>
        <w:t>Модулей подключения нагрузки МПН</w:t>
      </w:r>
      <w:r>
        <w:rPr>
          <w:rFonts w:ascii="ArialMT" w:hAnsi="ArialMT" w:cs="ArialMT"/>
          <w:sz w:val="20"/>
          <w:szCs w:val="20"/>
        </w:rPr>
        <w:t xml:space="preserve"> – 9шт.</w:t>
      </w:r>
    </w:p>
    <w:p w:rsidR="00352B1D" w:rsidRPr="00352B1D" w:rsidRDefault="00352B1D" w:rsidP="00352B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Щит аварийного переключения ЩАП-43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cs="ArialMT"/>
          <w:sz w:val="20"/>
          <w:szCs w:val="20"/>
          <w:lang w:val="en-US"/>
        </w:rPr>
        <w:t>IEK</w:t>
      </w:r>
      <w:r w:rsidRPr="00352B1D">
        <w:rPr>
          <w:rFonts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– 1шт.</w:t>
      </w:r>
    </w:p>
    <w:p w:rsidR="00352B1D" w:rsidRPr="00352B1D" w:rsidRDefault="00352B1D" w:rsidP="00352B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MT" w:hAnsi="ArialMT" w:cs="ArialMT"/>
          <w:sz w:val="20"/>
          <w:szCs w:val="20"/>
        </w:rPr>
        <w:t>Щит распределительный, металл 660х230х510 мм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cs="ArialMT"/>
          <w:sz w:val="20"/>
          <w:szCs w:val="20"/>
          <w:lang w:val="en-US"/>
        </w:rPr>
        <w:t>IEK</w:t>
      </w:r>
      <w:r w:rsidRPr="00352B1D">
        <w:rPr>
          <w:rFonts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– 1шт.</w:t>
      </w:r>
    </w:p>
    <w:p w:rsidR="00352B1D" w:rsidRPr="00352B1D" w:rsidRDefault="00352B1D" w:rsidP="00352B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MT" w:hAnsi="ArialMT" w:cs="ArialMT"/>
          <w:sz w:val="20"/>
          <w:szCs w:val="20"/>
        </w:rPr>
        <w:t>Автоматический 3-полюсный выключатель, 63A, С ВА47-29 3Р IEK</w:t>
      </w:r>
      <w:r w:rsidRPr="00352B1D">
        <w:rPr>
          <w:rFonts w:cs="ArialMT"/>
          <w:sz w:val="20"/>
          <w:szCs w:val="20"/>
        </w:rPr>
        <w:t xml:space="preserve"> – 1</w:t>
      </w:r>
      <w:r>
        <w:rPr>
          <w:rFonts w:cs="ArialMT"/>
          <w:sz w:val="20"/>
          <w:szCs w:val="20"/>
        </w:rPr>
        <w:t>шт.</w:t>
      </w:r>
    </w:p>
    <w:p w:rsidR="00352B1D" w:rsidRPr="00B016AA" w:rsidRDefault="00352B1D" w:rsidP="00352B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MT" w:hAnsi="ArialMT" w:cs="ArialMT"/>
          <w:sz w:val="20"/>
          <w:szCs w:val="20"/>
        </w:rPr>
        <w:t>Автоматический 3-полюсный выключатель, 40A, С ВА47-29 3Р IEK</w:t>
      </w:r>
      <w:r>
        <w:rPr>
          <w:rFonts w:ascii="ArialMT" w:hAnsi="ArialMT" w:cs="ArialMT"/>
          <w:sz w:val="20"/>
          <w:szCs w:val="20"/>
        </w:rPr>
        <w:t xml:space="preserve"> –</w:t>
      </w:r>
      <w:r w:rsidR="00B016AA">
        <w:rPr>
          <w:rFonts w:ascii="ArialMT" w:hAnsi="ArialMT" w:cs="ArialMT"/>
          <w:sz w:val="20"/>
          <w:szCs w:val="20"/>
        </w:rPr>
        <w:t xml:space="preserve"> 2</w:t>
      </w:r>
      <w:r>
        <w:rPr>
          <w:rFonts w:ascii="ArialMT" w:hAnsi="ArialMT" w:cs="ArialMT"/>
          <w:sz w:val="20"/>
          <w:szCs w:val="20"/>
        </w:rPr>
        <w:t>шт.</w:t>
      </w:r>
    </w:p>
    <w:p w:rsidR="00B016AA" w:rsidRPr="00B016AA" w:rsidRDefault="00B016AA" w:rsidP="00352B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MT" w:hAnsi="ArialMT" w:cs="ArialMT"/>
          <w:sz w:val="20"/>
          <w:szCs w:val="20"/>
        </w:rPr>
        <w:t>Автоматический 3-полюсный выключатель, 16A, C ВА47-29 3Р IEK</w:t>
      </w:r>
      <w:r>
        <w:rPr>
          <w:rFonts w:ascii="ArialMT" w:hAnsi="ArialMT" w:cs="ArialMT"/>
          <w:sz w:val="20"/>
          <w:szCs w:val="20"/>
        </w:rPr>
        <w:t xml:space="preserve"> – 2шт.</w:t>
      </w:r>
    </w:p>
    <w:p w:rsidR="00B016AA" w:rsidRPr="00B016AA" w:rsidRDefault="00B016AA" w:rsidP="00352B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MT" w:hAnsi="ArialMT" w:cs="ArialMT"/>
          <w:sz w:val="20"/>
          <w:szCs w:val="20"/>
        </w:rPr>
        <w:t>Автоматический 3-полюсный выключатель, 16A, C ВА47-29 1Р IEK</w:t>
      </w:r>
      <w:r>
        <w:rPr>
          <w:rFonts w:ascii="ArialMT" w:hAnsi="ArialMT" w:cs="ArialMT"/>
          <w:sz w:val="20"/>
          <w:szCs w:val="20"/>
        </w:rPr>
        <w:t xml:space="preserve"> – 1шт.</w:t>
      </w:r>
    </w:p>
    <w:p w:rsidR="00B016AA" w:rsidRPr="00B016AA" w:rsidRDefault="00B016AA" w:rsidP="00352B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MT" w:hAnsi="ArialMT" w:cs="ArialMT"/>
          <w:sz w:val="20"/>
          <w:szCs w:val="20"/>
        </w:rPr>
        <w:t>Автоматический 1-полюсный выключатель, 10A, C ВА47-29 1Р IEK</w:t>
      </w:r>
      <w:r>
        <w:rPr>
          <w:rFonts w:ascii="ArialMT" w:hAnsi="ArialMT" w:cs="ArialMT"/>
          <w:sz w:val="20"/>
          <w:szCs w:val="20"/>
        </w:rPr>
        <w:t xml:space="preserve"> – 2шт.</w:t>
      </w:r>
    </w:p>
    <w:p w:rsidR="00B016AA" w:rsidRPr="00B016AA" w:rsidRDefault="00B016AA" w:rsidP="00352B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MT" w:hAnsi="ArialMT" w:cs="ArialMT"/>
          <w:sz w:val="20"/>
          <w:szCs w:val="20"/>
        </w:rPr>
        <w:t xml:space="preserve">Кабель линии интерфейса RS485 </w:t>
      </w:r>
      <w:proofErr w:type="spellStart"/>
      <w:r>
        <w:rPr>
          <w:rFonts w:ascii="ArialMT" w:hAnsi="ArialMT" w:cs="ArialMT"/>
          <w:sz w:val="17"/>
          <w:szCs w:val="17"/>
        </w:rPr>
        <w:t>КСРЭПнг</w:t>
      </w:r>
      <w:proofErr w:type="spellEnd"/>
      <w:r>
        <w:rPr>
          <w:rFonts w:ascii="ArialMT" w:hAnsi="ArialMT" w:cs="ArialMT"/>
          <w:sz w:val="17"/>
          <w:szCs w:val="17"/>
        </w:rPr>
        <w:t xml:space="preserve">(А)-FRHF 2х2х0,97мм </w:t>
      </w:r>
      <w:r>
        <w:rPr>
          <w:rFonts w:ascii="ArialMT" w:hAnsi="ArialMT" w:cs="ArialMT"/>
          <w:sz w:val="20"/>
          <w:szCs w:val="20"/>
        </w:rPr>
        <w:t>Паритет</w:t>
      </w:r>
      <w:r>
        <w:rPr>
          <w:rFonts w:ascii="ArialMT" w:hAnsi="ArialMT" w:cs="ArialMT"/>
          <w:sz w:val="20"/>
          <w:szCs w:val="20"/>
        </w:rPr>
        <w:t xml:space="preserve"> – 100м.</w:t>
      </w:r>
    </w:p>
    <w:p w:rsidR="00B016AA" w:rsidRPr="00B016AA" w:rsidRDefault="00B016AA" w:rsidP="00352B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MT" w:hAnsi="ArialMT" w:cs="ArialMT"/>
          <w:sz w:val="20"/>
          <w:szCs w:val="20"/>
        </w:rPr>
        <w:t xml:space="preserve">Кабель двухпроводных линий связи </w:t>
      </w:r>
      <w:proofErr w:type="spellStart"/>
      <w:r>
        <w:rPr>
          <w:rFonts w:ascii="ArialMT" w:hAnsi="ArialMT" w:cs="ArialMT"/>
          <w:sz w:val="17"/>
          <w:szCs w:val="17"/>
        </w:rPr>
        <w:t>КСРПнг</w:t>
      </w:r>
      <w:proofErr w:type="spellEnd"/>
      <w:r>
        <w:rPr>
          <w:rFonts w:ascii="ArialMT" w:hAnsi="ArialMT" w:cs="ArialMT"/>
          <w:sz w:val="17"/>
          <w:szCs w:val="17"/>
        </w:rPr>
        <w:t xml:space="preserve">(А)-FRHF 1х2х0,97 мм </w:t>
      </w:r>
      <w:r>
        <w:rPr>
          <w:rFonts w:ascii="ArialMT" w:hAnsi="ArialMT" w:cs="ArialMT"/>
          <w:sz w:val="20"/>
          <w:szCs w:val="20"/>
        </w:rPr>
        <w:t>Паритет</w:t>
      </w:r>
      <w:r>
        <w:rPr>
          <w:rFonts w:ascii="ArialMT" w:hAnsi="ArialMT" w:cs="ArialMT"/>
          <w:sz w:val="20"/>
          <w:szCs w:val="20"/>
        </w:rPr>
        <w:t xml:space="preserve"> – 255м.</w:t>
      </w:r>
    </w:p>
    <w:p w:rsidR="00B016AA" w:rsidRPr="00B016AA" w:rsidRDefault="00B016AA" w:rsidP="00352B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MT" w:hAnsi="ArialMT" w:cs="ArialMT"/>
          <w:sz w:val="20"/>
          <w:szCs w:val="20"/>
        </w:rPr>
        <w:t xml:space="preserve">Кабель питания клапанов </w:t>
      </w:r>
      <w:proofErr w:type="spellStart"/>
      <w:r>
        <w:rPr>
          <w:rFonts w:ascii="ArialMT" w:hAnsi="ArialMT" w:cs="ArialMT"/>
          <w:sz w:val="17"/>
          <w:szCs w:val="17"/>
        </w:rPr>
        <w:t>КСРПнг</w:t>
      </w:r>
      <w:proofErr w:type="spellEnd"/>
      <w:r>
        <w:rPr>
          <w:rFonts w:ascii="ArialMT" w:hAnsi="ArialMT" w:cs="ArialMT"/>
          <w:sz w:val="17"/>
          <w:szCs w:val="17"/>
        </w:rPr>
        <w:t xml:space="preserve">(А)-FRHF 1х2х1,78 мм </w:t>
      </w:r>
      <w:r>
        <w:rPr>
          <w:rFonts w:ascii="ArialMT" w:hAnsi="ArialMT" w:cs="ArialMT"/>
          <w:sz w:val="20"/>
          <w:szCs w:val="20"/>
        </w:rPr>
        <w:t>Паритет</w:t>
      </w:r>
      <w:r>
        <w:rPr>
          <w:rFonts w:ascii="ArialMT" w:hAnsi="ArialMT" w:cs="ArialMT"/>
          <w:sz w:val="20"/>
          <w:szCs w:val="20"/>
        </w:rPr>
        <w:t xml:space="preserve"> – 32м.</w:t>
      </w:r>
    </w:p>
    <w:p w:rsidR="00B016AA" w:rsidRPr="00B016AA" w:rsidRDefault="00B016AA" w:rsidP="00352B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MT" w:hAnsi="ArialMT" w:cs="ArialMT"/>
          <w:sz w:val="20"/>
          <w:szCs w:val="20"/>
        </w:rPr>
        <w:t xml:space="preserve">Кабель контроля клапанов и управления ШДУ/ФДУ </w:t>
      </w:r>
      <w:proofErr w:type="spellStart"/>
      <w:r>
        <w:rPr>
          <w:rFonts w:ascii="ArialMT" w:hAnsi="ArialMT" w:cs="ArialMT"/>
          <w:sz w:val="17"/>
          <w:szCs w:val="17"/>
        </w:rPr>
        <w:t>КСРПнг</w:t>
      </w:r>
      <w:proofErr w:type="spellEnd"/>
      <w:r>
        <w:rPr>
          <w:rFonts w:ascii="ArialMT" w:hAnsi="ArialMT" w:cs="ArialMT"/>
          <w:sz w:val="17"/>
          <w:szCs w:val="17"/>
        </w:rPr>
        <w:t xml:space="preserve">(А)-FRHF 2х2х0,97 мм </w:t>
      </w:r>
      <w:r>
        <w:rPr>
          <w:rFonts w:ascii="ArialMT" w:hAnsi="ArialMT" w:cs="ArialMT"/>
          <w:sz w:val="20"/>
          <w:szCs w:val="20"/>
        </w:rPr>
        <w:t>Паритет</w:t>
      </w:r>
      <w:r>
        <w:rPr>
          <w:rFonts w:ascii="ArialMT" w:hAnsi="ArialMT" w:cs="ArialMT"/>
          <w:sz w:val="20"/>
          <w:szCs w:val="20"/>
        </w:rPr>
        <w:t xml:space="preserve"> – 72м.</w:t>
      </w:r>
    </w:p>
    <w:p w:rsidR="00B016AA" w:rsidRPr="00B016AA" w:rsidRDefault="00B016AA" w:rsidP="00352B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MT" w:hAnsi="ArialMT" w:cs="ArialMT"/>
          <w:sz w:val="20"/>
          <w:szCs w:val="20"/>
        </w:rPr>
        <w:t xml:space="preserve">Кабель контроля ШДУ/ФДУ </w:t>
      </w:r>
      <w:proofErr w:type="spellStart"/>
      <w:r>
        <w:rPr>
          <w:rFonts w:ascii="ArialMT" w:hAnsi="ArialMT" w:cs="ArialMT"/>
          <w:sz w:val="17"/>
          <w:szCs w:val="17"/>
        </w:rPr>
        <w:t>КСРПнг</w:t>
      </w:r>
      <w:proofErr w:type="spellEnd"/>
      <w:r>
        <w:rPr>
          <w:rFonts w:ascii="ArialMT" w:hAnsi="ArialMT" w:cs="ArialMT"/>
          <w:sz w:val="17"/>
          <w:szCs w:val="17"/>
        </w:rPr>
        <w:t xml:space="preserve">(А)-FRHF 4х2х0,97 мм </w:t>
      </w:r>
      <w:r>
        <w:rPr>
          <w:rFonts w:ascii="ArialMT" w:hAnsi="ArialMT" w:cs="ArialMT"/>
          <w:sz w:val="20"/>
          <w:szCs w:val="20"/>
        </w:rPr>
        <w:t>Паритет</w:t>
      </w:r>
      <w:r>
        <w:rPr>
          <w:rFonts w:ascii="ArialMT" w:hAnsi="ArialMT" w:cs="ArialMT"/>
          <w:sz w:val="20"/>
          <w:szCs w:val="20"/>
        </w:rPr>
        <w:t xml:space="preserve"> – 105.</w:t>
      </w:r>
    </w:p>
    <w:p w:rsidR="00B016AA" w:rsidRPr="00B016AA" w:rsidRDefault="00B016AA" w:rsidP="00352B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MT" w:hAnsi="ArialMT" w:cs="ArialMT"/>
          <w:sz w:val="20"/>
          <w:szCs w:val="20"/>
        </w:rPr>
        <w:t xml:space="preserve">Кабель питания 5x10 </w:t>
      </w:r>
      <w:proofErr w:type="spellStart"/>
      <w:r>
        <w:rPr>
          <w:rFonts w:ascii="ArialMT" w:hAnsi="ArialMT" w:cs="ArialMT"/>
          <w:sz w:val="17"/>
          <w:szCs w:val="17"/>
        </w:rPr>
        <w:t>ППГнг</w:t>
      </w:r>
      <w:proofErr w:type="spellEnd"/>
      <w:r>
        <w:rPr>
          <w:rFonts w:ascii="ArialMT" w:hAnsi="ArialMT" w:cs="ArialMT"/>
          <w:sz w:val="17"/>
          <w:szCs w:val="17"/>
        </w:rPr>
        <w:t xml:space="preserve">(A)-FRHF 5x10 </w:t>
      </w:r>
      <w:r>
        <w:rPr>
          <w:rFonts w:ascii="ArialMT" w:hAnsi="ArialMT" w:cs="ArialMT"/>
          <w:sz w:val="20"/>
          <w:szCs w:val="20"/>
        </w:rPr>
        <w:t>Паритет</w:t>
      </w:r>
      <w:r>
        <w:rPr>
          <w:rFonts w:ascii="ArialMT" w:hAnsi="ArialMT" w:cs="ArialMT"/>
          <w:sz w:val="20"/>
          <w:szCs w:val="20"/>
        </w:rPr>
        <w:t xml:space="preserve"> – 52м.</w:t>
      </w:r>
    </w:p>
    <w:p w:rsidR="00B016AA" w:rsidRPr="00B016AA" w:rsidRDefault="00B016AA" w:rsidP="00352B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MT" w:hAnsi="ArialMT" w:cs="ArialMT"/>
          <w:sz w:val="20"/>
          <w:szCs w:val="20"/>
        </w:rPr>
        <w:t xml:space="preserve">Кабель питания 5x6 </w:t>
      </w:r>
      <w:proofErr w:type="spellStart"/>
      <w:r>
        <w:rPr>
          <w:rFonts w:ascii="ArialMT" w:hAnsi="ArialMT" w:cs="ArialMT"/>
          <w:sz w:val="17"/>
          <w:szCs w:val="17"/>
        </w:rPr>
        <w:t>ППГнг</w:t>
      </w:r>
      <w:proofErr w:type="spellEnd"/>
      <w:r>
        <w:rPr>
          <w:rFonts w:ascii="ArialMT" w:hAnsi="ArialMT" w:cs="ArialMT"/>
          <w:sz w:val="17"/>
          <w:szCs w:val="17"/>
        </w:rPr>
        <w:t xml:space="preserve">(A)-FRHF 5x6 </w:t>
      </w:r>
      <w:r>
        <w:rPr>
          <w:rFonts w:ascii="ArialMT" w:hAnsi="ArialMT" w:cs="ArialMT"/>
          <w:sz w:val="20"/>
          <w:szCs w:val="20"/>
        </w:rPr>
        <w:t>Паритет</w:t>
      </w:r>
      <w:r>
        <w:rPr>
          <w:rFonts w:ascii="ArialMT" w:hAnsi="ArialMT" w:cs="ArialMT"/>
          <w:sz w:val="20"/>
          <w:szCs w:val="20"/>
        </w:rPr>
        <w:t xml:space="preserve"> – 59м.</w:t>
      </w:r>
    </w:p>
    <w:p w:rsidR="00B016AA" w:rsidRPr="00B016AA" w:rsidRDefault="00B016AA" w:rsidP="00352B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MT" w:hAnsi="ArialMT" w:cs="ArialMT"/>
          <w:sz w:val="20"/>
          <w:szCs w:val="20"/>
        </w:rPr>
        <w:t xml:space="preserve">Кабель питания 5x4 </w:t>
      </w:r>
      <w:proofErr w:type="spellStart"/>
      <w:r>
        <w:rPr>
          <w:rFonts w:ascii="ArialMT" w:hAnsi="ArialMT" w:cs="ArialMT"/>
          <w:sz w:val="17"/>
          <w:szCs w:val="17"/>
        </w:rPr>
        <w:t>ППГнг</w:t>
      </w:r>
      <w:proofErr w:type="spellEnd"/>
      <w:r>
        <w:rPr>
          <w:rFonts w:ascii="ArialMT" w:hAnsi="ArialMT" w:cs="ArialMT"/>
          <w:sz w:val="17"/>
          <w:szCs w:val="17"/>
        </w:rPr>
        <w:t xml:space="preserve">(A)-FRHF 5x4 </w:t>
      </w:r>
      <w:r>
        <w:rPr>
          <w:rFonts w:ascii="ArialMT" w:hAnsi="ArialMT" w:cs="ArialMT"/>
          <w:sz w:val="20"/>
          <w:szCs w:val="20"/>
        </w:rPr>
        <w:t>Паритет</w:t>
      </w:r>
      <w:r>
        <w:rPr>
          <w:rFonts w:ascii="ArialMT" w:hAnsi="ArialMT" w:cs="ArialMT"/>
          <w:sz w:val="20"/>
          <w:szCs w:val="20"/>
        </w:rPr>
        <w:t xml:space="preserve"> – 88м.</w:t>
      </w:r>
    </w:p>
    <w:p w:rsidR="00B016AA" w:rsidRPr="00B016AA" w:rsidRDefault="00B016AA" w:rsidP="00352B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MT" w:hAnsi="ArialMT" w:cs="ArialMT"/>
          <w:sz w:val="20"/>
          <w:szCs w:val="20"/>
        </w:rPr>
        <w:t xml:space="preserve">Кабель питания 5x2,5 </w:t>
      </w:r>
      <w:proofErr w:type="spellStart"/>
      <w:r>
        <w:rPr>
          <w:rFonts w:ascii="ArialMT" w:hAnsi="ArialMT" w:cs="ArialMT"/>
          <w:sz w:val="17"/>
          <w:szCs w:val="17"/>
        </w:rPr>
        <w:t>ППГнг</w:t>
      </w:r>
      <w:proofErr w:type="spellEnd"/>
      <w:r>
        <w:rPr>
          <w:rFonts w:ascii="ArialMT" w:hAnsi="ArialMT" w:cs="ArialMT"/>
          <w:sz w:val="17"/>
          <w:szCs w:val="17"/>
        </w:rPr>
        <w:t xml:space="preserve">(A)-FRHF 5x2.5 </w:t>
      </w:r>
      <w:r>
        <w:rPr>
          <w:rFonts w:ascii="ArialMT" w:hAnsi="ArialMT" w:cs="ArialMT"/>
          <w:sz w:val="20"/>
          <w:szCs w:val="20"/>
        </w:rPr>
        <w:t>Паритет</w:t>
      </w:r>
      <w:r>
        <w:rPr>
          <w:rFonts w:ascii="ArialMT" w:hAnsi="ArialMT" w:cs="ArialMT"/>
          <w:sz w:val="20"/>
          <w:szCs w:val="20"/>
        </w:rPr>
        <w:t xml:space="preserve"> – 176м.</w:t>
      </w:r>
    </w:p>
    <w:p w:rsidR="00B016AA" w:rsidRPr="00B016AA" w:rsidRDefault="00B016AA" w:rsidP="00B016A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MT" w:hAnsi="ArialMT" w:cs="ArialMT"/>
          <w:sz w:val="20"/>
          <w:szCs w:val="20"/>
        </w:rPr>
        <w:t xml:space="preserve">Кабель питания 3x2,5 </w:t>
      </w:r>
      <w:proofErr w:type="spellStart"/>
      <w:r>
        <w:rPr>
          <w:rFonts w:ascii="ArialMT" w:hAnsi="ArialMT" w:cs="ArialMT"/>
          <w:sz w:val="17"/>
          <w:szCs w:val="17"/>
        </w:rPr>
        <w:t>ППГнг</w:t>
      </w:r>
      <w:proofErr w:type="spellEnd"/>
      <w:r>
        <w:rPr>
          <w:rFonts w:ascii="ArialMT" w:hAnsi="ArialMT" w:cs="ArialMT"/>
          <w:sz w:val="17"/>
          <w:szCs w:val="17"/>
        </w:rPr>
        <w:t xml:space="preserve">(A)-FRHF 3x2.5 </w:t>
      </w:r>
      <w:r>
        <w:rPr>
          <w:rFonts w:ascii="ArialMT" w:hAnsi="ArialMT" w:cs="ArialMT"/>
          <w:sz w:val="20"/>
          <w:szCs w:val="20"/>
        </w:rPr>
        <w:t>Паритет</w:t>
      </w:r>
      <w:r>
        <w:rPr>
          <w:rFonts w:ascii="ArialMT" w:hAnsi="ArialMT" w:cs="ArialMT"/>
          <w:sz w:val="20"/>
          <w:szCs w:val="20"/>
        </w:rPr>
        <w:t xml:space="preserve"> – 250м.</w:t>
      </w:r>
    </w:p>
    <w:p w:rsidR="00B016AA" w:rsidRPr="00B016AA" w:rsidRDefault="00B016AA" w:rsidP="00B016AA">
      <w:pPr>
        <w:pStyle w:val="a3"/>
        <w:numPr>
          <w:ilvl w:val="0"/>
          <w:numId w:val="1"/>
        </w:numPr>
        <w:rPr>
          <w:sz w:val="24"/>
          <w:szCs w:val="24"/>
        </w:rPr>
      </w:pPr>
      <w:r w:rsidRPr="00B016AA">
        <w:rPr>
          <w:rFonts w:ascii="ArialMT" w:hAnsi="ArialMT" w:cs="ArialMT"/>
          <w:sz w:val="20"/>
          <w:szCs w:val="20"/>
        </w:rPr>
        <w:t xml:space="preserve">Труба гибкая гофрированная с зондом, из </w:t>
      </w:r>
      <w:proofErr w:type="spellStart"/>
      <w:r w:rsidRPr="00B016AA">
        <w:rPr>
          <w:rFonts w:ascii="ArialMT" w:hAnsi="ArialMT" w:cs="ArialMT"/>
          <w:sz w:val="20"/>
          <w:szCs w:val="20"/>
        </w:rPr>
        <w:t>самозатухающей</w:t>
      </w:r>
      <w:proofErr w:type="spellEnd"/>
      <w:r w:rsidRPr="00B016AA">
        <w:rPr>
          <w:rFonts w:ascii="ArialMT" w:hAnsi="ArialMT" w:cs="ArialMT"/>
          <w:sz w:val="20"/>
          <w:szCs w:val="20"/>
        </w:rPr>
        <w:t xml:space="preserve"> </w:t>
      </w:r>
      <w:r w:rsidRPr="00B016AA">
        <w:rPr>
          <w:rFonts w:ascii="ArialMT" w:hAnsi="ArialMT" w:cs="ArialMT"/>
          <w:sz w:val="20"/>
          <w:szCs w:val="20"/>
        </w:rPr>
        <w:t xml:space="preserve">композиции ПВХ, огнестойкость E15-E90, диаметр 16 мм 10116-E90 </w:t>
      </w:r>
      <w:proofErr w:type="spellStart"/>
      <w:r w:rsidRPr="00B016AA">
        <w:rPr>
          <w:rFonts w:ascii="ArialMT" w:hAnsi="ArialMT" w:cs="ArialMT"/>
          <w:sz w:val="20"/>
          <w:szCs w:val="20"/>
        </w:rPr>
        <w:t>Экопласт</w:t>
      </w:r>
      <w:proofErr w:type="spellEnd"/>
      <w:r>
        <w:rPr>
          <w:rFonts w:ascii="ArialMT" w:hAnsi="ArialMT" w:cs="ArialMT"/>
          <w:sz w:val="20"/>
          <w:szCs w:val="20"/>
        </w:rPr>
        <w:t xml:space="preserve"> – 544м.</w:t>
      </w:r>
    </w:p>
    <w:p w:rsidR="001231A4" w:rsidRPr="001231A4" w:rsidRDefault="00B016AA" w:rsidP="001231A4">
      <w:pPr>
        <w:pStyle w:val="a3"/>
        <w:numPr>
          <w:ilvl w:val="0"/>
          <w:numId w:val="1"/>
        </w:numPr>
        <w:rPr>
          <w:sz w:val="24"/>
          <w:szCs w:val="24"/>
        </w:rPr>
      </w:pPr>
      <w:r w:rsidRPr="00B016AA">
        <w:rPr>
          <w:rFonts w:ascii="ArialMT" w:hAnsi="ArialMT" w:cs="ArialMT"/>
          <w:sz w:val="20"/>
          <w:szCs w:val="20"/>
        </w:rPr>
        <w:t xml:space="preserve">Труба гибкая гофрированная с зондом, из </w:t>
      </w:r>
      <w:proofErr w:type="spellStart"/>
      <w:r w:rsidRPr="00B016AA">
        <w:rPr>
          <w:rFonts w:ascii="ArialMT" w:hAnsi="ArialMT" w:cs="ArialMT"/>
          <w:sz w:val="20"/>
          <w:szCs w:val="20"/>
        </w:rPr>
        <w:t>самозатухающей</w:t>
      </w:r>
      <w:proofErr w:type="spellEnd"/>
      <w:r w:rsidRPr="00B016AA">
        <w:rPr>
          <w:rFonts w:ascii="ArialMT" w:hAnsi="ArialMT" w:cs="ArialMT"/>
          <w:sz w:val="20"/>
          <w:szCs w:val="20"/>
        </w:rPr>
        <w:t xml:space="preserve"> </w:t>
      </w:r>
      <w:r w:rsidRPr="00B016AA">
        <w:rPr>
          <w:rFonts w:ascii="ArialMT" w:hAnsi="ArialMT" w:cs="ArialMT"/>
          <w:sz w:val="20"/>
          <w:szCs w:val="20"/>
        </w:rPr>
        <w:t xml:space="preserve">композиции ПВХ, огнестойкость E15-E90, диаметр 25 мм 10125-E90 </w:t>
      </w:r>
      <w:proofErr w:type="spellStart"/>
      <w:r w:rsidRPr="00B016AA">
        <w:rPr>
          <w:rFonts w:ascii="ArialMT" w:hAnsi="ArialMT" w:cs="ArialMT"/>
          <w:sz w:val="20"/>
          <w:szCs w:val="20"/>
        </w:rPr>
        <w:t>Экопласт</w:t>
      </w:r>
      <w:proofErr w:type="spellEnd"/>
      <w:r>
        <w:rPr>
          <w:rFonts w:ascii="ArialMT" w:hAnsi="ArialMT" w:cs="ArialMT"/>
          <w:sz w:val="20"/>
          <w:szCs w:val="20"/>
        </w:rPr>
        <w:t xml:space="preserve"> – 573м.</w:t>
      </w:r>
    </w:p>
    <w:p w:rsidR="001231A4" w:rsidRPr="00B016AA" w:rsidRDefault="001231A4" w:rsidP="00B016AA">
      <w:pPr>
        <w:pStyle w:val="a3"/>
        <w:numPr>
          <w:ilvl w:val="0"/>
          <w:numId w:val="1"/>
        </w:numPr>
        <w:rPr>
          <w:sz w:val="24"/>
          <w:szCs w:val="24"/>
        </w:rPr>
      </w:pPr>
      <w:r w:rsidRPr="00B016AA">
        <w:rPr>
          <w:rFonts w:ascii="ArialMT" w:hAnsi="ArialMT" w:cs="ArialMT"/>
          <w:sz w:val="20"/>
          <w:szCs w:val="20"/>
        </w:rPr>
        <w:t xml:space="preserve">Труба гибкая гофрированная с зондом, из </w:t>
      </w:r>
      <w:proofErr w:type="spellStart"/>
      <w:r w:rsidRPr="00B016AA">
        <w:rPr>
          <w:rFonts w:ascii="ArialMT" w:hAnsi="ArialMT" w:cs="ArialMT"/>
          <w:sz w:val="20"/>
          <w:szCs w:val="20"/>
        </w:rPr>
        <w:t>самозатухающей</w:t>
      </w:r>
      <w:proofErr w:type="spellEnd"/>
      <w:r w:rsidRPr="00B016AA">
        <w:rPr>
          <w:rFonts w:ascii="ArialMT" w:hAnsi="ArialMT" w:cs="ArialMT"/>
          <w:sz w:val="20"/>
          <w:szCs w:val="20"/>
        </w:rPr>
        <w:t xml:space="preserve"> композиции ПВХ, огнестойкость E15-E90, диаметр 25 мм</w:t>
      </w:r>
      <w:r>
        <w:rPr>
          <w:rFonts w:ascii="ArialMT" w:hAnsi="ArialMT" w:cs="ArialMT"/>
          <w:sz w:val="20"/>
          <w:szCs w:val="20"/>
        </w:rPr>
        <w:t xml:space="preserve"> 10132-Е90 – 50м.</w:t>
      </w:r>
    </w:p>
    <w:p w:rsidR="00B016AA" w:rsidRPr="00B016AA" w:rsidRDefault="00B016AA" w:rsidP="00B016AA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rFonts w:ascii="ArialMT" w:hAnsi="ArialMT" w:cs="ArialMT"/>
          <w:sz w:val="20"/>
          <w:szCs w:val="20"/>
        </w:rPr>
        <w:t>Скоба</w:t>
      </w:r>
      <w:proofErr w:type="gramEnd"/>
      <w:r>
        <w:rPr>
          <w:rFonts w:ascii="ArialMT" w:hAnsi="ArialMT" w:cs="ArialMT"/>
          <w:sz w:val="20"/>
          <w:szCs w:val="20"/>
        </w:rPr>
        <w:t xml:space="preserve"> оцинкованная </w:t>
      </w:r>
      <w:proofErr w:type="spellStart"/>
      <w:r>
        <w:rPr>
          <w:rFonts w:ascii="ArialMT" w:hAnsi="ArialMT" w:cs="ArialMT"/>
          <w:sz w:val="20"/>
          <w:szCs w:val="20"/>
        </w:rPr>
        <w:t>однолапковая</w:t>
      </w:r>
      <w:proofErr w:type="spellEnd"/>
      <w:r>
        <w:rPr>
          <w:rFonts w:ascii="ArialMT" w:hAnsi="ArialMT" w:cs="ArialMT"/>
          <w:sz w:val="20"/>
          <w:szCs w:val="20"/>
        </w:rPr>
        <w:t xml:space="preserve"> 16мм 43716 </w:t>
      </w:r>
      <w:proofErr w:type="spellStart"/>
      <w:r>
        <w:rPr>
          <w:rFonts w:ascii="ArialMT" w:hAnsi="ArialMT" w:cs="ArialMT"/>
          <w:sz w:val="20"/>
          <w:szCs w:val="20"/>
        </w:rPr>
        <w:t>Экопласт</w:t>
      </w:r>
      <w:proofErr w:type="spellEnd"/>
      <w:r>
        <w:rPr>
          <w:rFonts w:ascii="ArialMT" w:hAnsi="ArialMT" w:cs="ArialMT"/>
          <w:sz w:val="20"/>
          <w:szCs w:val="20"/>
        </w:rPr>
        <w:t xml:space="preserve"> – 1088шт.</w:t>
      </w:r>
    </w:p>
    <w:p w:rsidR="00B016AA" w:rsidRPr="001231A4" w:rsidRDefault="00B016AA" w:rsidP="00B016AA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rFonts w:ascii="ArialMT" w:hAnsi="ArialMT" w:cs="ArialMT"/>
          <w:sz w:val="20"/>
          <w:szCs w:val="20"/>
        </w:rPr>
        <w:t>Скоба</w:t>
      </w:r>
      <w:proofErr w:type="gramEnd"/>
      <w:r>
        <w:rPr>
          <w:rFonts w:ascii="ArialMT" w:hAnsi="ArialMT" w:cs="ArialMT"/>
          <w:sz w:val="20"/>
          <w:szCs w:val="20"/>
        </w:rPr>
        <w:t xml:space="preserve"> оцинкованная </w:t>
      </w:r>
      <w:proofErr w:type="spellStart"/>
      <w:r>
        <w:rPr>
          <w:rFonts w:ascii="ArialMT" w:hAnsi="ArialMT" w:cs="ArialMT"/>
          <w:sz w:val="20"/>
          <w:szCs w:val="20"/>
        </w:rPr>
        <w:t>однолапковая</w:t>
      </w:r>
      <w:proofErr w:type="spellEnd"/>
      <w:r>
        <w:rPr>
          <w:rFonts w:ascii="ArialMT" w:hAnsi="ArialMT" w:cs="ArialMT"/>
          <w:sz w:val="20"/>
          <w:szCs w:val="20"/>
        </w:rPr>
        <w:t xml:space="preserve"> 25мм 43716 </w:t>
      </w:r>
      <w:proofErr w:type="spellStart"/>
      <w:r>
        <w:rPr>
          <w:rFonts w:ascii="ArialMT" w:hAnsi="ArialMT" w:cs="ArialMT"/>
          <w:sz w:val="20"/>
          <w:szCs w:val="20"/>
        </w:rPr>
        <w:t>Экопласт</w:t>
      </w:r>
      <w:proofErr w:type="spellEnd"/>
      <w:r>
        <w:rPr>
          <w:rFonts w:ascii="ArialMT" w:hAnsi="ArialMT" w:cs="ArialMT"/>
          <w:sz w:val="20"/>
          <w:szCs w:val="20"/>
        </w:rPr>
        <w:t xml:space="preserve"> – 1146шт.</w:t>
      </w:r>
    </w:p>
    <w:p w:rsidR="001231A4" w:rsidRPr="00B016AA" w:rsidRDefault="001231A4" w:rsidP="00B016AA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rFonts w:ascii="ArialMT" w:hAnsi="ArialMT" w:cs="ArialMT"/>
          <w:sz w:val="20"/>
          <w:szCs w:val="20"/>
        </w:rPr>
        <w:t>Скоба</w:t>
      </w:r>
      <w:proofErr w:type="gramEnd"/>
      <w:r>
        <w:rPr>
          <w:rFonts w:ascii="ArialMT" w:hAnsi="ArialMT" w:cs="ArialMT"/>
          <w:sz w:val="20"/>
          <w:szCs w:val="20"/>
        </w:rPr>
        <w:t xml:space="preserve"> оцинкованная </w:t>
      </w:r>
      <w:proofErr w:type="spellStart"/>
      <w:r>
        <w:rPr>
          <w:rFonts w:ascii="ArialMT" w:hAnsi="ArialMT" w:cs="ArialMT"/>
          <w:sz w:val="20"/>
          <w:szCs w:val="20"/>
        </w:rPr>
        <w:t>двухлапковая</w:t>
      </w:r>
      <w:proofErr w:type="spellEnd"/>
      <w:r>
        <w:rPr>
          <w:rFonts w:ascii="ArialMT" w:hAnsi="ArialMT" w:cs="ArialMT"/>
          <w:sz w:val="20"/>
          <w:szCs w:val="20"/>
        </w:rPr>
        <w:t xml:space="preserve"> 32</w:t>
      </w:r>
      <w:r>
        <w:rPr>
          <w:rFonts w:ascii="ArialMT" w:hAnsi="ArialMT" w:cs="ArialMT"/>
          <w:sz w:val="20"/>
          <w:szCs w:val="20"/>
        </w:rPr>
        <w:t>мм</w:t>
      </w:r>
      <w:r>
        <w:rPr>
          <w:rFonts w:ascii="ArialMT" w:hAnsi="ArialMT" w:cs="ArialMT"/>
          <w:sz w:val="20"/>
          <w:szCs w:val="20"/>
        </w:rPr>
        <w:t xml:space="preserve"> – 100шт.</w:t>
      </w:r>
    </w:p>
    <w:p w:rsidR="00B016AA" w:rsidRPr="00B016AA" w:rsidRDefault="00B016AA" w:rsidP="00B016AA">
      <w:pPr>
        <w:pStyle w:val="a3"/>
        <w:numPr>
          <w:ilvl w:val="0"/>
          <w:numId w:val="1"/>
        </w:numPr>
        <w:rPr>
          <w:sz w:val="24"/>
          <w:szCs w:val="24"/>
        </w:rPr>
      </w:pPr>
      <w:r w:rsidRPr="00B016AA">
        <w:rPr>
          <w:rFonts w:ascii="ArialMT" w:hAnsi="ArialMT" w:cs="ArialMT"/>
          <w:sz w:val="20"/>
          <w:szCs w:val="20"/>
        </w:rPr>
        <w:t xml:space="preserve">Универсальный металлический дюбель для газобетона </w:t>
      </w:r>
      <w:r w:rsidRPr="00B016AA">
        <w:rPr>
          <w:rFonts w:ascii="ArialMT" w:hAnsi="ArialMT" w:cs="ArialMT"/>
          <w:sz w:val="20"/>
          <w:szCs w:val="20"/>
        </w:rPr>
        <w:t xml:space="preserve">малой </w:t>
      </w:r>
      <w:r w:rsidRPr="00B016AA">
        <w:rPr>
          <w:rFonts w:ascii="ArialMT" w:hAnsi="ArialMT" w:cs="ArialMT"/>
          <w:sz w:val="20"/>
          <w:szCs w:val="20"/>
        </w:rPr>
        <w:t>плотности 6х32 (</w:t>
      </w:r>
      <w:proofErr w:type="spellStart"/>
      <w:r w:rsidRPr="00B016AA">
        <w:rPr>
          <w:rFonts w:ascii="ArialMT" w:hAnsi="ArialMT" w:cs="ArialMT"/>
          <w:sz w:val="20"/>
          <w:szCs w:val="20"/>
        </w:rPr>
        <w:t>упак</w:t>
      </w:r>
      <w:proofErr w:type="spellEnd"/>
      <w:r w:rsidRPr="00B016AA">
        <w:rPr>
          <w:rFonts w:ascii="ArialMT" w:hAnsi="ArialMT" w:cs="ArialMT"/>
          <w:sz w:val="20"/>
          <w:szCs w:val="20"/>
        </w:rPr>
        <w:t xml:space="preserve">. 500шт.) 47204 </w:t>
      </w:r>
      <w:proofErr w:type="spellStart"/>
      <w:r w:rsidRPr="00B016AA">
        <w:rPr>
          <w:rFonts w:ascii="ArialMT" w:hAnsi="ArialMT" w:cs="ArialMT"/>
          <w:sz w:val="20"/>
          <w:szCs w:val="20"/>
        </w:rPr>
        <w:t>Экопласт</w:t>
      </w:r>
      <w:proofErr w:type="spellEnd"/>
      <w:r>
        <w:rPr>
          <w:rFonts w:ascii="ArialMT" w:hAnsi="ArialMT" w:cs="ArialMT"/>
          <w:sz w:val="20"/>
          <w:szCs w:val="20"/>
        </w:rPr>
        <w:t xml:space="preserve"> – 5уп.</w:t>
      </w:r>
    </w:p>
    <w:p w:rsidR="00B016AA" w:rsidRPr="00B016AA" w:rsidRDefault="00B016AA" w:rsidP="00B016AA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rFonts w:ascii="ArialMT" w:hAnsi="ArialMT" w:cs="ArialMT"/>
          <w:sz w:val="20"/>
          <w:szCs w:val="20"/>
        </w:rPr>
        <w:t>Миниканал</w:t>
      </w:r>
      <w:proofErr w:type="spellEnd"/>
      <w:r>
        <w:rPr>
          <w:rFonts w:ascii="ArialMT" w:hAnsi="ArialMT" w:cs="ArialMT"/>
          <w:sz w:val="20"/>
          <w:szCs w:val="20"/>
        </w:rPr>
        <w:t xml:space="preserve"> МЕХ 40х25 77010-E110 </w:t>
      </w:r>
      <w:proofErr w:type="spellStart"/>
      <w:r>
        <w:rPr>
          <w:rFonts w:ascii="ArialMT" w:hAnsi="ArialMT" w:cs="ArialMT"/>
          <w:sz w:val="20"/>
          <w:szCs w:val="20"/>
        </w:rPr>
        <w:t>Экопласт</w:t>
      </w:r>
      <w:proofErr w:type="spellEnd"/>
      <w:r>
        <w:rPr>
          <w:rFonts w:ascii="ArialMT" w:hAnsi="ArialMT" w:cs="ArialMT"/>
          <w:sz w:val="20"/>
          <w:szCs w:val="20"/>
        </w:rPr>
        <w:t xml:space="preserve"> – 6м.</w:t>
      </w:r>
    </w:p>
    <w:p w:rsidR="00B016AA" w:rsidRPr="00B016AA" w:rsidRDefault="00B016AA" w:rsidP="00B016A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MT" w:hAnsi="ArialMT" w:cs="ArialMT"/>
          <w:sz w:val="20"/>
          <w:szCs w:val="20"/>
        </w:rPr>
        <w:t xml:space="preserve">Угол плоский 40х25 72308-E110 </w:t>
      </w:r>
      <w:proofErr w:type="spellStart"/>
      <w:r>
        <w:rPr>
          <w:rFonts w:ascii="ArialMT" w:hAnsi="ArialMT" w:cs="ArialMT"/>
          <w:sz w:val="20"/>
          <w:szCs w:val="20"/>
        </w:rPr>
        <w:t>Экопласт</w:t>
      </w:r>
      <w:proofErr w:type="spellEnd"/>
      <w:r>
        <w:rPr>
          <w:rFonts w:ascii="ArialMT" w:hAnsi="ArialMT" w:cs="ArialMT"/>
          <w:sz w:val="20"/>
          <w:szCs w:val="20"/>
        </w:rPr>
        <w:t xml:space="preserve"> – 1шт.</w:t>
      </w:r>
    </w:p>
    <w:p w:rsidR="00B016AA" w:rsidRPr="00B016AA" w:rsidRDefault="00B016AA" w:rsidP="00B016A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MT" w:hAnsi="ArialMT" w:cs="ArialMT"/>
          <w:sz w:val="20"/>
          <w:szCs w:val="20"/>
        </w:rPr>
        <w:lastRenderedPageBreak/>
        <w:t xml:space="preserve">Угол Т-образный 40х25 72408-E110 </w:t>
      </w:r>
      <w:proofErr w:type="spellStart"/>
      <w:r>
        <w:rPr>
          <w:rFonts w:ascii="ArialMT" w:hAnsi="ArialMT" w:cs="ArialMT"/>
          <w:sz w:val="20"/>
          <w:szCs w:val="20"/>
        </w:rPr>
        <w:t>Экопласт</w:t>
      </w:r>
      <w:proofErr w:type="spellEnd"/>
      <w:r>
        <w:rPr>
          <w:rFonts w:ascii="ArialMT" w:hAnsi="ArialMT" w:cs="ArialMT"/>
          <w:sz w:val="20"/>
          <w:szCs w:val="20"/>
        </w:rPr>
        <w:t xml:space="preserve"> – 3шт.</w:t>
      </w:r>
    </w:p>
    <w:p w:rsidR="00B016AA" w:rsidRPr="00B016AA" w:rsidRDefault="00B016AA" w:rsidP="00B016A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MT" w:hAnsi="ArialMT" w:cs="ArialMT"/>
          <w:sz w:val="20"/>
          <w:szCs w:val="20"/>
        </w:rPr>
        <w:t xml:space="preserve">Заглушка 40х25 72808-E110 </w:t>
      </w:r>
      <w:proofErr w:type="spellStart"/>
      <w:r>
        <w:rPr>
          <w:rFonts w:ascii="ArialMT" w:hAnsi="ArialMT" w:cs="ArialMT"/>
          <w:sz w:val="20"/>
          <w:szCs w:val="20"/>
        </w:rPr>
        <w:t>Экопласт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– 4шт.</w:t>
      </w:r>
    </w:p>
    <w:p w:rsidR="00B016AA" w:rsidRPr="001231A4" w:rsidRDefault="00B016AA" w:rsidP="00B016AA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rFonts w:ascii="ArialMT" w:hAnsi="ArialMT" w:cs="ArialMT"/>
          <w:sz w:val="20"/>
          <w:szCs w:val="20"/>
        </w:rPr>
        <w:t>Саморез</w:t>
      </w:r>
      <w:proofErr w:type="spellEnd"/>
      <w:r>
        <w:rPr>
          <w:rFonts w:ascii="ArialMT" w:hAnsi="ArialMT" w:cs="ArialMT"/>
          <w:sz w:val="20"/>
          <w:szCs w:val="20"/>
        </w:rPr>
        <w:t xml:space="preserve"> стальной оцинкованный 4,8х38 47409 </w:t>
      </w:r>
      <w:proofErr w:type="spellStart"/>
      <w:r>
        <w:rPr>
          <w:rFonts w:ascii="ArialMT" w:hAnsi="ArialMT" w:cs="ArialMT"/>
          <w:sz w:val="20"/>
          <w:szCs w:val="20"/>
        </w:rPr>
        <w:t>Экопласт</w:t>
      </w:r>
      <w:proofErr w:type="spellEnd"/>
      <w:r>
        <w:rPr>
          <w:rFonts w:ascii="ArialMT" w:hAnsi="ArialMT" w:cs="ArialMT"/>
          <w:sz w:val="20"/>
          <w:szCs w:val="20"/>
        </w:rPr>
        <w:t xml:space="preserve"> – 2258шт.</w:t>
      </w:r>
    </w:p>
    <w:p w:rsidR="001231A4" w:rsidRPr="002A3D2F" w:rsidRDefault="001231A4" w:rsidP="00B016A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MT" w:hAnsi="ArialMT" w:cs="ArialMT"/>
          <w:sz w:val="20"/>
          <w:szCs w:val="20"/>
        </w:rPr>
        <w:t>Труба</w:t>
      </w:r>
      <w:r w:rsidR="002A3D2F">
        <w:rPr>
          <w:rFonts w:ascii="ArialMT" w:hAnsi="ArialMT" w:cs="ArialMT"/>
          <w:sz w:val="20"/>
          <w:szCs w:val="20"/>
        </w:rPr>
        <w:t xml:space="preserve"> закладная </w:t>
      </w:r>
      <w:r w:rsidR="002A3D2F">
        <w:rPr>
          <w:rFonts w:cs="ArialMT"/>
          <w:sz w:val="20"/>
          <w:szCs w:val="20"/>
          <w:lang w:val="en-US"/>
        </w:rPr>
        <w:t xml:space="preserve">d20 </w:t>
      </w:r>
      <w:r w:rsidR="002A3D2F">
        <w:rPr>
          <w:rFonts w:ascii="ArialMT" w:hAnsi="ArialMT" w:cs="ArialMT"/>
          <w:sz w:val="20"/>
          <w:szCs w:val="20"/>
        </w:rPr>
        <w:t>– 8м.</w:t>
      </w:r>
    </w:p>
    <w:p w:rsidR="002A3D2F" w:rsidRPr="002A3D2F" w:rsidRDefault="002A3D2F" w:rsidP="00B016A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MT" w:hAnsi="ArialMT" w:cs="ArialMT"/>
          <w:sz w:val="20"/>
          <w:szCs w:val="20"/>
        </w:rPr>
        <w:t xml:space="preserve">Пена монтажная огнеупорная </w:t>
      </w:r>
      <w:r>
        <w:rPr>
          <w:rFonts w:cs="ArialMT"/>
          <w:sz w:val="20"/>
          <w:szCs w:val="20"/>
          <w:lang w:val="en-US"/>
        </w:rPr>
        <w:t>BAU</w:t>
      </w:r>
      <w:r w:rsidRPr="002A3D2F">
        <w:rPr>
          <w:rFonts w:cs="ArialMT"/>
          <w:sz w:val="20"/>
          <w:szCs w:val="20"/>
        </w:rPr>
        <w:t xml:space="preserve"> </w:t>
      </w:r>
      <w:r>
        <w:rPr>
          <w:rFonts w:cs="ArialMT"/>
          <w:sz w:val="20"/>
          <w:szCs w:val="20"/>
          <w:lang w:val="en-US"/>
        </w:rPr>
        <w:t>MASTER</w:t>
      </w:r>
      <w:r w:rsidRPr="002A3D2F">
        <w:rPr>
          <w:rFonts w:cs="ArialMT"/>
          <w:sz w:val="20"/>
          <w:szCs w:val="20"/>
        </w:rPr>
        <w:t xml:space="preserve"> 750</w:t>
      </w:r>
      <w:r>
        <w:rPr>
          <w:rFonts w:cs="ArialMT"/>
          <w:sz w:val="20"/>
          <w:szCs w:val="20"/>
        </w:rPr>
        <w:t>мл. – 1шт.</w:t>
      </w:r>
    </w:p>
    <w:p w:rsidR="002A3D2F" w:rsidRPr="002A3D2F" w:rsidRDefault="002A3D2F" w:rsidP="00B016A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cs="ArialMT"/>
          <w:sz w:val="20"/>
          <w:szCs w:val="20"/>
        </w:rPr>
        <w:t>Пистолет для пены + промывка – 1шт.</w:t>
      </w:r>
    </w:p>
    <w:p w:rsidR="002A3D2F" w:rsidRPr="00B016AA" w:rsidRDefault="002A3D2F" w:rsidP="002A3D2F">
      <w:pPr>
        <w:pStyle w:val="a3"/>
        <w:rPr>
          <w:sz w:val="24"/>
          <w:szCs w:val="24"/>
        </w:rPr>
      </w:pPr>
      <w:bookmarkStart w:id="0" w:name="_GoBack"/>
      <w:bookmarkEnd w:id="0"/>
    </w:p>
    <w:sectPr w:rsidR="002A3D2F" w:rsidRPr="00B0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599"/>
    <w:multiLevelType w:val="hybridMultilevel"/>
    <w:tmpl w:val="96DAA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14D3F"/>
    <w:multiLevelType w:val="hybridMultilevel"/>
    <w:tmpl w:val="96DAA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F462C"/>
    <w:multiLevelType w:val="hybridMultilevel"/>
    <w:tmpl w:val="96DAA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63CD9"/>
    <w:multiLevelType w:val="hybridMultilevel"/>
    <w:tmpl w:val="96DAA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0A"/>
    <w:rsid w:val="0006340A"/>
    <w:rsid w:val="001231A4"/>
    <w:rsid w:val="0022184D"/>
    <w:rsid w:val="002A3D2F"/>
    <w:rsid w:val="00352B1D"/>
    <w:rsid w:val="00B0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F42A"/>
  <w15:chartTrackingRefBased/>
  <w15:docId w15:val="{5A44FE48-340C-46BF-8A09-E39CC75D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31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D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B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31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D2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A3D2F"/>
    <w:rPr>
      <w:color w:val="0000FF"/>
      <w:u w:val="single"/>
    </w:rPr>
  </w:style>
  <w:style w:type="character" w:customStyle="1" w:styleId="29f8feahp-">
    <w:name w:val="_29f8feahp-"/>
    <w:basedOn w:val="a0"/>
    <w:rsid w:val="002A3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2021-02-06T10:52:00Z</dcterms:created>
  <dcterms:modified xsi:type="dcterms:W3CDTF">2021-02-06T11:26:00Z</dcterms:modified>
</cp:coreProperties>
</file>