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490"/>
        <w:gridCol w:w="1493"/>
        <w:gridCol w:w="10986"/>
        <w:gridCol w:w="490"/>
        <w:gridCol w:w="283"/>
      </w:tblGrid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  <w:bookmarkStart w:id="0" w:name="_GoBack" w:colFirst="4" w:colLast="5"/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Кабель саморегулирующийся греющий СРГК-230-45-120-190-Ex-ВР-УХЛ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Согласно МУК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ТЗД. Греющий кабель. Система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промышленного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электрообогрева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№П1-01.04 М-0054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Кабель оптический ДПО-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А)-HF-16У(2х8)-1,5кН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3587-001-88083123-2010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705,000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Провод одножильный с медной гибкой жилой, с изоляцией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изполивинилхлоридного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пластиката, без оболочки, зелено-желтый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ПуГВ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-ХЛ 1х25З-Ж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3500-022-59680332-2011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Кабель силовой ВВГн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А)-ХЛ 4х1,5ок-0,66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3500-004-24076870-2014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Pr="00202DC3" w:rsidRDefault="00304B84">
            <w:pPr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Кабель</w:t>
            </w:r>
            <w:r w:rsidRPr="00202DC3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2DC3">
              <w:rPr>
                <w:rFonts w:ascii="Arial CYR" w:hAnsi="Arial CYR" w:cs="Arial CYR"/>
                <w:sz w:val="16"/>
                <w:szCs w:val="16"/>
                <w:lang w:val="en-US"/>
              </w:rPr>
              <w:t>Mediastrip</w:t>
            </w:r>
            <w:proofErr w:type="spellEnd"/>
            <w:r w:rsidRPr="00202DC3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BH 3</w:t>
            </w:r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r w:rsidRPr="00202DC3">
              <w:rPr>
                <w:rFonts w:ascii="Arial CYR" w:hAnsi="Arial CYR" w:cs="Arial CYR"/>
                <w:sz w:val="16"/>
                <w:szCs w:val="16"/>
                <w:lang w:val="en-US"/>
              </w:rPr>
              <w:t>150 RM/70 6/10kV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3530-009-58727764-2011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1 400,000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для систем пожарной сигнализации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КПСЭн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А)-FRLS 1х2х0,75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16.К99-036-2007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контрольный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КВВГЭнг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(A)-LS-ХЛ 4х1,0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16.К73.079-2007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15 150,000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контрольный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КВВГЭнг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(A)-LS-ХЛ 10х1,0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16.К73.079-2007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2 340,000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контрольный с медными жилами, с изоляцией и оболочкой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изполивинилхлоридного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пластиката пониженной пожарной опасности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КВВГн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А)-LS-ХЛ 4х1,5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3563-018-59680332-2011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оптический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одномодовый</w:t>
            </w:r>
            <w:proofErr w:type="spellEnd"/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В соответствии с 5491-Р-000.173.000-СС-01-ОЛ-005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Барабан № 1 – 2250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2 - 2220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3 - 2260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4 - 2280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5 – 1100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6 - 1180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7 - 2010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8 - 820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9 - 1510 м</w:t>
            </w:r>
          </w:p>
        </w:tc>
        <w:tc>
          <w:tcPr>
            <w:tcW w:w="10986" w:type="dxa"/>
          </w:tcPr>
          <w:p w:rsidR="00304B84" w:rsidRDefault="00304B84">
            <w:r>
              <w:rPr>
                <w:noProof/>
                <w:lang w:eastAsia="ru-RU"/>
              </w:rPr>
              <w:drawing>
                <wp:inline distT="0" distB="0" distL="0" distR="0" wp14:anchorId="7085B340" wp14:editId="543A95D6">
                  <wp:extent cx="5931535" cy="33477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334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15 630,000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оптический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одномодовый</w:t>
            </w:r>
            <w:proofErr w:type="spellEnd"/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соответствии с 5491-Р-000.173.000-СС-01-ОЛ-006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Барабан № 10 - 350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11 - 560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12 – 420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13 - 1150 м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 xml:space="preserve"> Барабан № 14 - 1940м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4 420,000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оптический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одномодовый</w:t>
            </w:r>
            <w:proofErr w:type="spellEnd"/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соответствии с 5491-Р-000.173.000-СС-01-ОЛ-007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Барабан № 15 - 3750 м</w:t>
            </w:r>
          </w:p>
        </w:tc>
        <w:tc>
          <w:tcPr>
            <w:tcW w:w="10986" w:type="dxa"/>
          </w:tcPr>
          <w:p w:rsidR="00304B84" w:rsidRDefault="00304B84">
            <w:r>
              <w:rPr>
                <w:noProof/>
                <w:lang w:eastAsia="ru-RU"/>
              </w:rPr>
              <w:drawing>
                <wp:inline distT="0" distB="0" distL="0" distR="0" wp14:anchorId="669308AF" wp14:editId="31C10887">
                  <wp:extent cx="6833016" cy="3816626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844" cy="381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3 750,000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для систем пожарной сигнализации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КПСЭн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А)-FRHF 1х2х1,0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16.К99-036-2007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1 725,000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Кабель саморегулирующийся греющий СРГК-230-45-120-190-Ex-ВР-УХЛ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МУ ТЗД № П1-01.04 М-0054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контрольный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КВВГЭн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А)-ХЛ 4х1,5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ТУ 3500-005-24076870-2014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6,000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для систем пожарной сигнализации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КПСЭСн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А)-FRHF 1х2х1,5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16.К99-036-2007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для систем пожарной сигнализации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КПСЭСн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А)-FRHF 2х2х1,0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16.К99-036-2007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симметричный парной скрутки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КВПн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А)-LS-5е 4х2х0,52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16.К99-014-2004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Провод с медной жилой с поливинилхлоридной изоляцией, белый ПВ1 0,75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3551-002-37308974-2012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Провод с медной жилой с поливинилхлоридной изоляцией, зелено-желтый ПВ34,0 З-Ж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3551-002-37308974-2012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контрольный с изоляцией из поливинилхлоридного пластиката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нераспространяющий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горение с медной жилой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КВВГн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А)-ХЛ 7х1,0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3563-018-59680332-2011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контрольный с медными жилами, с изоляцией и оболочкой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изполивинилхлоридных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композиций пониженной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пожароопасности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, с низким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дымо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-и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газовыделением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КВВГн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А)-LS 4х1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16.К71-310-2001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Кабель контрольный с медными жилами, с изоляцией и оболочкой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изполивинилхлоридного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пластиката пониженной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пожароопасности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, в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общемэкране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КВВГЭн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А)-LS 4х1,0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16.К71-310-2001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12,000</w:t>
            </w:r>
          </w:p>
        </w:tc>
      </w:tr>
      <w:tr w:rsidR="00304B84" w:rsidTr="00AB63A6">
        <w:tc>
          <w:tcPr>
            <w:tcW w:w="817" w:type="dxa"/>
          </w:tcPr>
          <w:p w:rsidR="00304B84" w:rsidRDefault="00304B84" w:rsidP="00202DC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90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Провод с медной жилой с поливинилхлоридной изоляцией особо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гибкий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,з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елено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-желтый ПВ4 10,0 З-Ж</w:t>
            </w:r>
          </w:p>
        </w:tc>
        <w:tc>
          <w:tcPr>
            <w:tcW w:w="1493" w:type="dxa"/>
            <w:vAlign w:val="center"/>
          </w:tcPr>
          <w:p w:rsidR="00304B84" w:rsidRDefault="00304B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ТУ 3551-002-37308974-2012</w:t>
            </w:r>
          </w:p>
        </w:tc>
        <w:tc>
          <w:tcPr>
            <w:tcW w:w="10986" w:type="dxa"/>
          </w:tcPr>
          <w:p w:rsidR="00304B84" w:rsidRDefault="00304B84"/>
        </w:tc>
        <w:tc>
          <w:tcPr>
            <w:tcW w:w="490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</w:t>
            </w:r>
          </w:p>
        </w:tc>
        <w:tc>
          <w:tcPr>
            <w:tcW w:w="283" w:type="dxa"/>
            <w:vAlign w:val="center"/>
          </w:tcPr>
          <w:p w:rsidR="00304B84" w:rsidRDefault="00304B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1,000</w:t>
            </w:r>
          </w:p>
        </w:tc>
      </w:tr>
      <w:bookmarkEnd w:id="0"/>
    </w:tbl>
    <w:p w:rsidR="00FF2D0E" w:rsidRDefault="00FF2D0E"/>
    <w:sectPr w:rsidR="00FF2D0E" w:rsidSect="00202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0B85"/>
    <w:multiLevelType w:val="hybridMultilevel"/>
    <w:tmpl w:val="39E8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FA"/>
    <w:rsid w:val="00202DC3"/>
    <w:rsid w:val="00304B84"/>
    <w:rsid w:val="00E002FA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462</Words>
  <Characters>2636</Characters>
  <Application>Microsoft Office Word</Application>
  <DocSecurity>0</DocSecurity>
  <Lines>21</Lines>
  <Paragraphs>6</Paragraphs>
  <ScaleCrop>false</ScaleCrop>
  <Company>HP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2020-04-20T05:41:00Z</dcterms:created>
  <dcterms:modified xsi:type="dcterms:W3CDTF">2020-04-20T07:34:00Z</dcterms:modified>
</cp:coreProperties>
</file>