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6C" w:rsidRDefault="009A426C" w:rsidP="009A426C">
      <w:r>
        <w:t xml:space="preserve">1. </w:t>
      </w:r>
      <w:proofErr w:type="spellStart"/>
      <w:r>
        <w:t>Металлорукав</w:t>
      </w:r>
      <w:proofErr w:type="spellEnd"/>
      <w:r>
        <w:t>, условный диаметр прохода 25 мм в ПВХ оболочке - 2400 м/</w:t>
      </w:r>
      <w:proofErr w:type="spellStart"/>
      <w:r>
        <w:t>пог</w:t>
      </w:r>
      <w:proofErr w:type="spellEnd"/>
    </w:p>
    <w:p w:rsidR="009A426C" w:rsidRDefault="009A426C" w:rsidP="009A426C">
      <w:r>
        <w:t>2. Кабель волоконно-оптический ОКЗ-НГ(В)-HFC-2/4(2.4) Сп-8(2)1.5кН - 440 м/</w:t>
      </w:r>
      <w:proofErr w:type="spellStart"/>
      <w:r>
        <w:t>пог</w:t>
      </w:r>
      <w:proofErr w:type="spellEnd"/>
    </w:p>
    <w:p w:rsidR="009A426C" w:rsidRDefault="009A426C" w:rsidP="009A426C">
      <w:r>
        <w:t>3. Кабель витая пара U/UTP, кат 5Е UTP4-C5E-SOLID-LSZH-GY-305 - 2960 м/</w:t>
      </w:r>
      <w:proofErr w:type="spellStart"/>
      <w:r>
        <w:t>пог</w:t>
      </w:r>
      <w:proofErr w:type="spellEnd"/>
    </w:p>
    <w:p w:rsidR="009A426C" w:rsidRDefault="009A426C" w:rsidP="009A426C">
      <w:r>
        <w:t>4. Кабель оптический ОКKMнг-HF-01-2х4E3-(2,7) - 600 м/</w:t>
      </w:r>
      <w:proofErr w:type="spellStart"/>
      <w:r>
        <w:t>пог</w:t>
      </w:r>
      <w:proofErr w:type="spellEnd"/>
    </w:p>
    <w:p w:rsidR="009A426C" w:rsidRDefault="009A426C" w:rsidP="009A426C">
      <w:r>
        <w:t>5. Провод установочный ПВ1х16 - 40 м/</w:t>
      </w:r>
      <w:proofErr w:type="spellStart"/>
      <w:r>
        <w:t>пог</w:t>
      </w:r>
      <w:proofErr w:type="spellEnd"/>
    </w:p>
    <w:p w:rsidR="009A426C" w:rsidRDefault="009A426C" w:rsidP="009A426C">
      <w:r>
        <w:t xml:space="preserve">6. </w:t>
      </w:r>
      <w:proofErr w:type="spellStart"/>
      <w:r>
        <w:t>Радиокабель</w:t>
      </w:r>
      <w:proofErr w:type="spellEnd"/>
      <w:r>
        <w:t xml:space="preserve"> 1-1/4 LCF12-50JFN - 250 м/</w:t>
      </w:r>
      <w:proofErr w:type="spellStart"/>
      <w:r>
        <w:t>пог</w:t>
      </w:r>
      <w:proofErr w:type="spellEnd"/>
    </w:p>
    <w:p w:rsidR="009A426C" w:rsidRDefault="009A426C" w:rsidP="009A426C">
      <w:r>
        <w:t xml:space="preserve">7. </w:t>
      </w:r>
      <w:proofErr w:type="spellStart"/>
      <w:r>
        <w:t>Радиокабель</w:t>
      </w:r>
      <w:proofErr w:type="spellEnd"/>
      <w:r>
        <w:t xml:space="preserve"> 1-1/4 LCFS114-50JFNA - 470 м/</w:t>
      </w:r>
      <w:proofErr w:type="spellStart"/>
      <w:r>
        <w:t>пог</w:t>
      </w:r>
      <w:proofErr w:type="spellEnd"/>
    </w:p>
    <w:p w:rsidR="009A426C" w:rsidRDefault="009A426C" w:rsidP="009A426C">
      <w:r>
        <w:t xml:space="preserve">8. </w:t>
      </w:r>
      <w:proofErr w:type="spellStart"/>
      <w:r>
        <w:t>КСБнг</w:t>
      </w:r>
      <w:proofErr w:type="spellEnd"/>
      <w:r>
        <w:t>(А)-FRHF 1х2х0,64 - 100 м/</w:t>
      </w:r>
      <w:proofErr w:type="spellStart"/>
      <w:r>
        <w:t>пог</w:t>
      </w:r>
      <w:proofErr w:type="spellEnd"/>
    </w:p>
    <w:p w:rsidR="009A426C" w:rsidRDefault="009A426C" w:rsidP="009A426C">
      <w:r>
        <w:t xml:space="preserve">9. </w:t>
      </w:r>
      <w:proofErr w:type="spellStart"/>
      <w:r>
        <w:t>КСБнг</w:t>
      </w:r>
      <w:proofErr w:type="spellEnd"/>
      <w:r>
        <w:t>(А)-FRHF 2х2х0,98 - 620 м/</w:t>
      </w:r>
      <w:proofErr w:type="spellStart"/>
      <w:r>
        <w:t>пог</w:t>
      </w:r>
      <w:proofErr w:type="spellEnd"/>
    </w:p>
    <w:p w:rsidR="009A426C" w:rsidRDefault="009A426C" w:rsidP="009A426C">
      <w:r>
        <w:t>10.КСБнг(А)-FRHF 4х2х1,38 - 450 м/</w:t>
      </w:r>
      <w:proofErr w:type="spellStart"/>
      <w:r>
        <w:t>пог</w:t>
      </w:r>
      <w:proofErr w:type="spellEnd"/>
    </w:p>
    <w:p w:rsidR="009A426C" w:rsidRDefault="009A426C" w:rsidP="009A426C">
      <w:r>
        <w:t>11.СБПВБпнг(А)-HF 10х2х0,9 - 50 м/</w:t>
      </w:r>
      <w:proofErr w:type="spellStart"/>
      <w:r>
        <w:t>пог</w:t>
      </w:r>
      <w:proofErr w:type="spellEnd"/>
    </w:p>
    <w:p w:rsidR="009A426C" w:rsidRDefault="009A426C" w:rsidP="009A426C">
      <w:r>
        <w:t>12.ПБПнг(А)-HF 3х2,5 - 50 м/</w:t>
      </w:r>
      <w:proofErr w:type="spellStart"/>
      <w:r>
        <w:t>пог</w:t>
      </w:r>
      <w:proofErr w:type="spellEnd"/>
    </w:p>
    <w:p w:rsidR="009A426C" w:rsidRDefault="009A426C" w:rsidP="009A426C">
      <w:r>
        <w:t xml:space="preserve">13.Кабель 1х2х0,5 мм2, ТУ </w:t>
      </w:r>
      <w:proofErr w:type="gramStart"/>
      <w:r>
        <w:t>16.К</w:t>
      </w:r>
      <w:proofErr w:type="gramEnd"/>
      <w:r>
        <w:t xml:space="preserve">99-036-2007 </w:t>
      </w:r>
      <w:proofErr w:type="spellStart"/>
      <w:r>
        <w:t>КПСЭнг</w:t>
      </w:r>
      <w:proofErr w:type="spellEnd"/>
      <w:r>
        <w:t>(А)-FRHF - 600 м/</w:t>
      </w:r>
      <w:proofErr w:type="spellStart"/>
      <w:r>
        <w:t>пог</w:t>
      </w:r>
      <w:proofErr w:type="spellEnd"/>
    </w:p>
    <w:p w:rsidR="009A426C" w:rsidRDefault="009A426C" w:rsidP="009A426C">
      <w:r>
        <w:t>14.Кабель сечением 2х2х0,5 мм</w:t>
      </w:r>
      <w:proofErr w:type="gramStart"/>
      <w:r>
        <w:t>2,КПСЭнг</w:t>
      </w:r>
      <w:proofErr w:type="gramEnd"/>
      <w:r>
        <w:t>(А)-FRHF ТУ 16.К99-036-2007 - 30 м/</w:t>
      </w:r>
      <w:proofErr w:type="spellStart"/>
      <w:r>
        <w:t>пог</w:t>
      </w:r>
      <w:proofErr w:type="spellEnd"/>
    </w:p>
    <w:p w:rsidR="009A426C" w:rsidRDefault="009A426C" w:rsidP="009A426C">
      <w:r>
        <w:t>15.КСБнг(А)-FRHF 2х2х0,</w:t>
      </w:r>
      <w:proofErr w:type="gramStart"/>
      <w:r>
        <w:t>98  -</w:t>
      </w:r>
      <w:proofErr w:type="gramEnd"/>
      <w:r>
        <w:t xml:space="preserve"> 20 м/</w:t>
      </w:r>
      <w:proofErr w:type="spellStart"/>
      <w:r>
        <w:t>пог</w:t>
      </w:r>
      <w:proofErr w:type="spellEnd"/>
      <w:r>
        <w:t xml:space="preserve"> </w:t>
      </w:r>
    </w:p>
    <w:p w:rsidR="009A426C" w:rsidRDefault="009A426C" w:rsidP="009A426C">
      <w:r>
        <w:t xml:space="preserve">16.Кабель огнестойкий </w:t>
      </w:r>
      <w:proofErr w:type="spellStart"/>
      <w:r>
        <w:t>КПСнг</w:t>
      </w:r>
      <w:proofErr w:type="spellEnd"/>
      <w:r>
        <w:t>(А)-FRHF 1х2х0,98 - 1400 м/</w:t>
      </w:r>
      <w:proofErr w:type="spellStart"/>
      <w:r>
        <w:t>пог</w:t>
      </w:r>
      <w:proofErr w:type="spellEnd"/>
      <w:r>
        <w:t xml:space="preserve"> </w:t>
      </w:r>
    </w:p>
    <w:p w:rsidR="00866943" w:rsidRDefault="009A426C" w:rsidP="009A426C">
      <w:r>
        <w:t>Доставка: Казанский вокзал.</w:t>
      </w:r>
      <w:bookmarkStart w:id="0" w:name="_GoBack"/>
      <w:bookmarkEnd w:id="0"/>
    </w:p>
    <w:sectPr w:rsidR="0086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6C"/>
    <w:rsid w:val="00866943"/>
    <w:rsid w:val="009A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938A8-8F37-4A5C-AFDD-4321BDCA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2020-09-08T09:58:00Z</dcterms:created>
  <dcterms:modified xsi:type="dcterms:W3CDTF">2020-09-08T09:59:00Z</dcterms:modified>
</cp:coreProperties>
</file>