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680"/>
        <w:gridCol w:w="4446"/>
        <w:gridCol w:w="4004"/>
        <w:gridCol w:w="3141"/>
        <w:gridCol w:w="3081"/>
      </w:tblGrid>
      <w:tr w:rsidR="00030E55" w:rsidRPr="00AC48D6" w:rsidTr="00056D19">
        <w:trPr>
          <w:trHeight w:val="1134"/>
          <w:tblHeader/>
        </w:trPr>
        <w:tc>
          <w:tcPr>
            <w:tcW w:w="680" w:type="dxa"/>
            <w:vAlign w:val="center"/>
          </w:tcPr>
          <w:p w:rsidR="00030E55" w:rsidRPr="00AC48D6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8D6">
              <w:rPr>
                <w:rFonts w:ascii="Times New Roman" w:hAnsi="Times New Roman" w:cs="Times New Roman"/>
                <w:sz w:val="24"/>
              </w:rPr>
              <w:t>№</w:t>
            </w:r>
          </w:p>
          <w:p w:rsidR="00030E55" w:rsidRPr="00AC48D6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48D6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446" w:type="dxa"/>
            <w:vAlign w:val="center"/>
          </w:tcPr>
          <w:p w:rsidR="00030E55" w:rsidRPr="00AC48D6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8D6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</w:rPr>
              <w:t>(тип кабеля)</w:t>
            </w:r>
          </w:p>
        </w:tc>
        <w:tc>
          <w:tcPr>
            <w:tcW w:w="4004" w:type="dxa"/>
            <w:vAlign w:val="center"/>
          </w:tcPr>
          <w:p w:rsidR="00030E55" w:rsidRPr="00AC48D6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Технические характеристики кабеля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030E55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Необходимое количество</w:t>
            </w:r>
          </w:p>
          <w:p w:rsidR="00030E55" w:rsidRPr="00AC48D6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(м)</w:t>
            </w:r>
          </w:p>
        </w:tc>
        <w:tc>
          <w:tcPr>
            <w:tcW w:w="3081" w:type="dxa"/>
            <w:vAlign w:val="center"/>
          </w:tcPr>
          <w:p w:rsidR="00030E55" w:rsidRPr="00AC48D6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0E55" w:rsidRPr="00AC48D6" w:rsidTr="00056D19">
        <w:trPr>
          <w:trHeight w:val="397"/>
        </w:trPr>
        <w:tc>
          <w:tcPr>
            <w:tcW w:w="15352" w:type="dxa"/>
            <w:gridSpan w:val="5"/>
            <w:shd w:val="clear" w:color="auto" w:fill="auto"/>
            <w:vAlign w:val="center"/>
          </w:tcPr>
          <w:p w:rsidR="00030E55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Волоконно-оптические кабели</w:t>
            </w:r>
          </w:p>
        </w:tc>
      </w:tr>
      <w:tr w:rsidR="00030E55" w:rsidRPr="00AC48D6" w:rsidTr="00056D19">
        <w:trPr>
          <w:trHeight w:val="1984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46" w:type="dxa"/>
          </w:tcPr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b/>
                <w:sz w:val="28"/>
              </w:rPr>
              <w:t>ОКГ-</w:t>
            </w:r>
            <w:proofErr w:type="spellStart"/>
            <w:r w:rsidRPr="00A82E61">
              <w:rPr>
                <w:rFonts w:ascii="Times New Roman" w:hAnsi="Times New Roman" w:cs="Times New Roman"/>
                <w:b/>
                <w:sz w:val="28"/>
              </w:rPr>
              <w:t>нг</w:t>
            </w:r>
            <w:proofErr w:type="spellEnd"/>
            <w:r w:rsidRPr="00A82E61">
              <w:rPr>
                <w:rFonts w:ascii="Times New Roman" w:hAnsi="Times New Roman" w:cs="Times New Roman"/>
                <w:b/>
                <w:sz w:val="28"/>
              </w:rPr>
              <w:t>(А)-</w:t>
            </w:r>
            <w:r w:rsidRPr="00A82E61">
              <w:rPr>
                <w:rFonts w:ascii="Times New Roman" w:hAnsi="Times New Roman" w:cs="Times New Roman"/>
                <w:b/>
                <w:sz w:val="28"/>
                <w:lang w:val="en-US"/>
              </w:rPr>
              <w:t>HF</w:t>
            </w:r>
            <w:r w:rsidRPr="00A82E61">
              <w:rPr>
                <w:rFonts w:ascii="Times New Roman" w:hAnsi="Times New Roman" w:cs="Times New Roman"/>
                <w:b/>
                <w:sz w:val="28"/>
              </w:rPr>
              <w:t>-0,22-16(2,7)</w:t>
            </w:r>
            <w:r w:rsidRPr="00A82E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 xml:space="preserve"> или эквивалент</w:t>
            </w:r>
          </w:p>
        </w:tc>
        <w:tc>
          <w:tcPr>
            <w:tcW w:w="4004" w:type="dxa"/>
            <w:shd w:val="clear" w:color="auto" w:fill="auto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Кабель 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одномодовый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.652)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16 оптических волокон, без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бронепокровов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для прокладки внутри зданий, не распространяющий горение</w:t>
            </w:r>
          </w:p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1 500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AC48D6" w:rsidTr="00056D19">
        <w:trPr>
          <w:trHeight w:val="1984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46" w:type="dxa"/>
          </w:tcPr>
          <w:p w:rsidR="00030E55" w:rsidRPr="00A82E61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E61">
              <w:rPr>
                <w:rFonts w:ascii="Times New Roman" w:hAnsi="Times New Roman" w:cs="Times New Roman"/>
                <w:b/>
                <w:sz w:val="28"/>
              </w:rPr>
              <w:t>ОКГ-</w:t>
            </w:r>
            <w:proofErr w:type="spellStart"/>
            <w:r w:rsidRPr="00A82E61">
              <w:rPr>
                <w:rFonts w:ascii="Times New Roman" w:hAnsi="Times New Roman" w:cs="Times New Roman"/>
                <w:b/>
                <w:sz w:val="28"/>
              </w:rPr>
              <w:t>нг</w:t>
            </w:r>
            <w:proofErr w:type="spellEnd"/>
            <w:r w:rsidRPr="00A82E61">
              <w:rPr>
                <w:rFonts w:ascii="Times New Roman" w:hAnsi="Times New Roman" w:cs="Times New Roman"/>
                <w:b/>
                <w:sz w:val="28"/>
              </w:rPr>
              <w:t>(А)-</w:t>
            </w:r>
            <w:r w:rsidRPr="00A82E61">
              <w:rPr>
                <w:rFonts w:ascii="Times New Roman" w:hAnsi="Times New Roman" w:cs="Times New Roman"/>
                <w:b/>
                <w:sz w:val="28"/>
                <w:lang w:val="en-US"/>
              </w:rPr>
              <w:t>HF</w:t>
            </w:r>
            <w:r w:rsidRPr="00A82E61">
              <w:rPr>
                <w:rFonts w:ascii="Times New Roman" w:hAnsi="Times New Roman" w:cs="Times New Roman"/>
                <w:b/>
                <w:sz w:val="28"/>
              </w:rPr>
              <w:t>-0,7(50)-16(2,7)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</w:tc>
        <w:tc>
          <w:tcPr>
            <w:tcW w:w="4004" w:type="dxa"/>
            <w:shd w:val="clear" w:color="auto" w:fill="auto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Кабель 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многомодовый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диаметром сердцевины 50 мкм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.651.1), 16 оптических волокон, без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бронепокровов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прокладки внутри зданий, не распространяющий горение</w:t>
            </w:r>
          </w:p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AC48D6" w:rsidTr="00056D19">
        <w:trPr>
          <w:trHeight w:val="1984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46" w:type="dxa"/>
          </w:tcPr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b/>
                <w:sz w:val="28"/>
              </w:rPr>
              <w:t>ОКР-</w:t>
            </w:r>
            <w:proofErr w:type="spellStart"/>
            <w:r w:rsidRPr="00A82E61">
              <w:rPr>
                <w:rFonts w:ascii="Times New Roman" w:hAnsi="Times New Roman" w:cs="Times New Roman"/>
                <w:b/>
                <w:sz w:val="28"/>
              </w:rPr>
              <w:t>нг</w:t>
            </w:r>
            <w:proofErr w:type="spellEnd"/>
            <w:r w:rsidRPr="00A82E61">
              <w:rPr>
                <w:rFonts w:ascii="Times New Roman" w:hAnsi="Times New Roman" w:cs="Times New Roman"/>
                <w:b/>
                <w:sz w:val="28"/>
              </w:rPr>
              <w:t>(А)-6х4(</w:t>
            </w:r>
            <w:proofErr w:type="gramStart"/>
            <w:r w:rsidRPr="00A82E61">
              <w:rPr>
                <w:rFonts w:ascii="Times New Roman" w:hAnsi="Times New Roman" w:cs="Times New Roman"/>
                <w:b/>
                <w:sz w:val="28"/>
              </w:rPr>
              <w:t>24)ОМ</w:t>
            </w:r>
            <w:proofErr w:type="gramEnd"/>
            <w:r w:rsidRPr="00A82E61">
              <w:rPr>
                <w:rFonts w:ascii="Times New Roman" w:hAnsi="Times New Roman" w:cs="Times New Roman"/>
                <w:b/>
                <w:sz w:val="28"/>
              </w:rPr>
              <w:t>2 Б0,9-(0,5)</w:t>
            </w:r>
            <w:r w:rsidRPr="00A82E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>или эквивалент</w:t>
            </w:r>
            <w:r w:rsidRPr="00A82E6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004" w:type="dxa"/>
            <w:shd w:val="clear" w:color="auto" w:fill="auto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Кабель 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внутриобъектовый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распределительный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многомодовый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диаметром сердцевины 50 мкм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.651.1) 24 ОВ (50/125 ОМ2) </w:t>
            </w:r>
          </w:p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AC48D6" w:rsidTr="00056D19">
        <w:trPr>
          <w:trHeight w:val="1680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446" w:type="dxa"/>
          </w:tcPr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82E61">
              <w:rPr>
                <w:rFonts w:ascii="Times New Roman" w:hAnsi="Times New Roman" w:cs="Times New Roman"/>
                <w:b/>
                <w:sz w:val="28"/>
              </w:rPr>
              <w:t>ОКР-</w:t>
            </w:r>
            <w:proofErr w:type="spellStart"/>
            <w:r w:rsidRPr="00A82E61">
              <w:rPr>
                <w:rFonts w:ascii="Times New Roman" w:hAnsi="Times New Roman" w:cs="Times New Roman"/>
                <w:b/>
                <w:sz w:val="28"/>
              </w:rPr>
              <w:t>нг</w:t>
            </w:r>
            <w:proofErr w:type="spellEnd"/>
            <w:r w:rsidRPr="00A82E61">
              <w:rPr>
                <w:rFonts w:ascii="Times New Roman" w:hAnsi="Times New Roman" w:cs="Times New Roman"/>
                <w:b/>
                <w:sz w:val="28"/>
              </w:rPr>
              <w:t>(А)-12 ОМ2 Б0,9-(0,5)</w:t>
            </w:r>
            <w:r w:rsidRPr="00A82E61">
              <w:rPr>
                <w:rFonts w:ascii="Times New Roman" w:hAnsi="Times New Roman" w:cs="Times New Roman"/>
                <w:sz w:val="28"/>
              </w:rPr>
              <w:br/>
              <w:t xml:space="preserve"> или эквивалент</w:t>
            </w:r>
          </w:p>
        </w:tc>
        <w:tc>
          <w:tcPr>
            <w:tcW w:w="4004" w:type="dxa"/>
            <w:shd w:val="clear" w:color="auto" w:fill="auto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Кабель 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внутриобъектовый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распределительный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многомодовый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диаметром сердцевины 50 мкм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.651.1) 12ОВ (50/125 ОМ2)</w:t>
            </w:r>
          </w:p>
        </w:tc>
        <w:tc>
          <w:tcPr>
            <w:tcW w:w="3141" w:type="dxa"/>
            <w:shd w:val="clear" w:color="auto" w:fill="auto"/>
          </w:tcPr>
          <w:p w:rsidR="00030E55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1 200</w:t>
            </w:r>
          </w:p>
        </w:tc>
        <w:tc>
          <w:tcPr>
            <w:tcW w:w="3081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AC48D6" w:rsidTr="00056D19">
        <w:trPr>
          <w:trHeight w:val="1396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446" w:type="dxa"/>
          </w:tcPr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b/>
                <w:sz w:val="28"/>
              </w:rPr>
              <w:t>ОКД-</w:t>
            </w:r>
            <w:proofErr w:type="spellStart"/>
            <w:r w:rsidRPr="00A82E61">
              <w:rPr>
                <w:rFonts w:ascii="Times New Roman" w:hAnsi="Times New Roman" w:cs="Times New Roman"/>
                <w:b/>
                <w:sz w:val="28"/>
              </w:rPr>
              <w:t>нг</w:t>
            </w:r>
            <w:proofErr w:type="spellEnd"/>
            <w:r w:rsidRPr="00A82E61">
              <w:rPr>
                <w:rFonts w:ascii="Times New Roman" w:hAnsi="Times New Roman" w:cs="Times New Roman"/>
                <w:b/>
                <w:sz w:val="28"/>
              </w:rPr>
              <w:t>(А)-2 ОМ2 1х2,8/0,9-(0,1)</w:t>
            </w:r>
            <w:r w:rsidRPr="00A82E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</w:tc>
        <w:tc>
          <w:tcPr>
            <w:tcW w:w="4004" w:type="dxa"/>
            <w:shd w:val="clear" w:color="auto" w:fill="auto"/>
          </w:tcPr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Кабель оптический абонентский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многомодовый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диаметром сердцевины 50 мкм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.651.1) 2ОВ (50/125 ОМ2)</w:t>
            </w:r>
          </w:p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  <w:p w:rsidR="00030E55" w:rsidRPr="009639B4" w:rsidRDefault="00030E55" w:rsidP="00056D19"/>
        </w:tc>
        <w:tc>
          <w:tcPr>
            <w:tcW w:w="3141" w:type="dxa"/>
            <w:shd w:val="clear" w:color="auto" w:fill="auto"/>
          </w:tcPr>
          <w:p w:rsidR="00030E55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2 000</w:t>
            </w:r>
          </w:p>
        </w:tc>
        <w:tc>
          <w:tcPr>
            <w:tcW w:w="3081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AC48D6" w:rsidTr="00056D19">
        <w:trPr>
          <w:trHeight w:val="397"/>
        </w:trPr>
        <w:tc>
          <w:tcPr>
            <w:tcW w:w="15352" w:type="dxa"/>
            <w:gridSpan w:val="5"/>
            <w:shd w:val="clear" w:color="auto" w:fill="auto"/>
            <w:vAlign w:val="center"/>
          </w:tcPr>
          <w:p w:rsidR="00030E55" w:rsidRPr="00AC48D6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Кабели симметричной парной скрутки (витая пара)</w:t>
            </w:r>
          </w:p>
        </w:tc>
      </w:tr>
      <w:tr w:rsidR="00030E55" w:rsidRPr="00AC48D6" w:rsidTr="00056D19">
        <w:trPr>
          <w:trHeight w:val="1303"/>
        </w:trPr>
        <w:tc>
          <w:tcPr>
            <w:tcW w:w="680" w:type="dxa"/>
            <w:tcBorders>
              <w:bottom w:val="single" w:sz="4" w:space="0" w:color="auto"/>
            </w:tcBorders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FTP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F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UTP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) 2-С5е-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SOL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-24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AWG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PVC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GY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  <w:p w:rsidR="00030E55" w:rsidRPr="006266C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  <w:shd w:val="clear" w:color="auto" w:fill="auto"/>
          </w:tcPr>
          <w:p w:rsidR="00030E55" w:rsidRPr="007442C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 w:rsidRPr="007442CA">
              <w:rPr>
                <w:rFonts w:ascii="Times New Roman" w:hAnsi="Times New Roman" w:cs="Times New Roman"/>
                <w:sz w:val="24"/>
              </w:rPr>
              <w:t>Кабель витая пара экранированный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442CA">
              <w:rPr>
                <w:rFonts w:ascii="Times New Roman" w:hAnsi="Times New Roman" w:cs="Times New Roman"/>
                <w:sz w:val="24"/>
              </w:rPr>
              <w:t>/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) категория 5е,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пары (24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AWG</w:t>
            </w:r>
            <w:r w:rsidRPr="007442CA">
              <w:rPr>
                <w:rFonts w:ascii="Times New Roman" w:hAnsi="Times New Roman" w:cs="Times New Roman"/>
                <w:sz w:val="24"/>
              </w:rPr>
              <w:t>), одножильный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solid</w:t>
            </w:r>
            <w:r w:rsidRPr="007442CA">
              <w:rPr>
                <w:rFonts w:ascii="Times New Roman" w:hAnsi="Times New Roman" w:cs="Times New Roman"/>
                <w:sz w:val="24"/>
              </w:rPr>
              <w:t>)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442CA">
              <w:rPr>
                <w:rFonts w:ascii="Times New Roman" w:hAnsi="Times New Roman" w:cs="Times New Roman"/>
                <w:sz w:val="24"/>
              </w:rPr>
              <w:t>/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-С5е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442CA">
              <w:rPr>
                <w:rFonts w:ascii="Times New Roman" w:hAnsi="Times New Roman" w:cs="Times New Roman"/>
                <w:sz w:val="24"/>
              </w:rPr>
              <w:t>х2х0,52)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0E55" w:rsidRPr="009639B4" w:rsidRDefault="00030E55" w:rsidP="00056D19"/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9 000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AC48D6" w:rsidTr="00056D19">
        <w:trPr>
          <w:trHeight w:val="1479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446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FTP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F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UTP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) 4-С5е-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SOL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-24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AWG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PVC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GY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  <w:p w:rsidR="00030E55" w:rsidRPr="006266C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030E55" w:rsidRPr="007442C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 w:rsidRPr="007442CA">
              <w:rPr>
                <w:rFonts w:ascii="Times New Roman" w:hAnsi="Times New Roman" w:cs="Times New Roman"/>
                <w:sz w:val="24"/>
              </w:rPr>
              <w:t xml:space="preserve">Кабель витая пара экранированный 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442CA">
              <w:rPr>
                <w:rFonts w:ascii="Times New Roman" w:hAnsi="Times New Roman" w:cs="Times New Roman"/>
                <w:sz w:val="24"/>
              </w:rPr>
              <w:t>/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>) категория 5е, 4 пары (24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AWG</w:t>
            </w:r>
            <w:r w:rsidRPr="007442CA">
              <w:rPr>
                <w:rFonts w:ascii="Times New Roman" w:hAnsi="Times New Roman" w:cs="Times New Roman"/>
                <w:sz w:val="24"/>
              </w:rPr>
              <w:t>), одножильный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solid</w:t>
            </w:r>
            <w:r w:rsidRPr="007442CA">
              <w:rPr>
                <w:rFonts w:ascii="Times New Roman" w:hAnsi="Times New Roman" w:cs="Times New Roman"/>
                <w:sz w:val="24"/>
              </w:rPr>
              <w:t>)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442CA">
              <w:rPr>
                <w:rFonts w:ascii="Times New Roman" w:hAnsi="Times New Roman" w:cs="Times New Roman"/>
                <w:sz w:val="24"/>
              </w:rPr>
              <w:t>/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4-С5е 4х2х0,52)</w:t>
            </w:r>
          </w:p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8 200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AC48D6" w:rsidTr="00056D19">
        <w:trPr>
          <w:trHeight w:val="1397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446" w:type="dxa"/>
          </w:tcPr>
          <w:p w:rsidR="00030E55" w:rsidRPr="0096784A" w:rsidRDefault="00030E55" w:rsidP="00056D1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</w:pPr>
            <w:r w:rsidRPr="00B0416F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  <w:t>FTP (F/UTP) 8-</w:t>
            </w:r>
            <w:r w:rsidRPr="00B0416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</w:t>
            </w:r>
            <w:r w:rsidRPr="00B0416F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n-US"/>
              </w:rPr>
              <w:t>5-SOL-24AWG-PVC-GY</w:t>
            </w:r>
          </w:p>
          <w:p w:rsidR="00030E55" w:rsidRPr="00B0416F" w:rsidRDefault="00030E55" w:rsidP="00056D1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0416F">
              <w:rPr>
                <w:rFonts w:ascii="Times New Roman" w:hAnsi="Times New Roman" w:cs="Times New Roman"/>
                <w:color w:val="000000" w:themeColor="text1"/>
                <w:sz w:val="28"/>
              </w:rPr>
              <w:t>или эквивалент</w:t>
            </w:r>
          </w:p>
          <w:p w:rsidR="00030E55" w:rsidRPr="00B0416F" w:rsidRDefault="00030E55" w:rsidP="00056D1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030E55" w:rsidRPr="00B0416F" w:rsidRDefault="00030E55" w:rsidP="00056D1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0416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Кабель витая пара экранированный 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FTP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F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</w:rPr>
              <w:t>/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UTP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</w:rPr>
              <w:t>) категория 5, 8 пар (24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AWG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</w:rPr>
              <w:t>), одножильный (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solid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</w:rPr>
              <w:t>) (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F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</w:rPr>
              <w:t>/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UTP</w:t>
            </w:r>
            <w:r w:rsidRPr="00B0416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8-С5 8х2х0,52)</w:t>
            </w:r>
          </w:p>
          <w:p w:rsidR="00030E55" w:rsidRPr="00B0416F" w:rsidRDefault="00030E55" w:rsidP="00056D1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1 500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bookmarkStart w:id="0" w:name="_GoBack"/>
        <w:bookmarkEnd w:id="0"/>
      </w:tr>
      <w:tr w:rsidR="00030E55" w:rsidRPr="00AC48D6" w:rsidTr="00056D19">
        <w:trPr>
          <w:trHeight w:val="1396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446" w:type="dxa"/>
          </w:tcPr>
          <w:p w:rsidR="00030E55" w:rsidRPr="0096784A" w:rsidRDefault="00030E55" w:rsidP="00056D19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FTP (F/UTP) 10-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3-SOL-24AWG-PVC-GY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  <w:p w:rsidR="00030E55" w:rsidRPr="006266C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030E55" w:rsidRPr="007442C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 w:rsidRPr="007442CA">
              <w:rPr>
                <w:rFonts w:ascii="Times New Roman" w:hAnsi="Times New Roman" w:cs="Times New Roman"/>
                <w:sz w:val="24"/>
              </w:rPr>
              <w:t xml:space="preserve">Кабель витая пара экранированный 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442CA">
              <w:rPr>
                <w:rFonts w:ascii="Times New Roman" w:hAnsi="Times New Roman" w:cs="Times New Roman"/>
                <w:sz w:val="24"/>
              </w:rPr>
              <w:t>/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gramStart"/>
            <w:r w:rsidRPr="007442CA"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proofErr w:type="gramEnd"/>
            <w:r w:rsidRPr="007442C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пар (24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AWG</w:t>
            </w:r>
            <w:r w:rsidRPr="007442CA">
              <w:rPr>
                <w:rFonts w:ascii="Times New Roman" w:hAnsi="Times New Roman" w:cs="Times New Roman"/>
                <w:sz w:val="24"/>
              </w:rPr>
              <w:t>), одножильный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solid</w:t>
            </w:r>
            <w:r w:rsidRPr="007442CA">
              <w:rPr>
                <w:rFonts w:ascii="Times New Roman" w:hAnsi="Times New Roman" w:cs="Times New Roman"/>
                <w:sz w:val="24"/>
              </w:rPr>
              <w:t>)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442CA">
              <w:rPr>
                <w:rFonts w:ascii="Times New Roman" w:hAnsi="Times New Roman" w:cs="Times New Roman"/>
                <w:sz w:val="24"/>
              </w:rPr>
              <w:t>/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  <w:r w:rsidRPr="007442CA">
              <w:rPr>
                <w:rFonts w:ascii="Times New Roman" w:hAnsi="Times New Roman" w:cs="Times New Roman"/>
                <w:sz w:val="24"/>
              </w:rPr>
              <w:t>-С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7442CA">
              <w:rPr>
                <w:rFonts w:ascii="Times New Roman" w:hAnsi="Times New Roman" w:cs="Times New Roman"/>
                <w:sz w:val="24"/>
              </w:rPr>
              <w:t>х2х0,52)</w:t>
            </w:r>
          </w:p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1 700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AC48D6" w:rsidTr="00056D19">
        <w:trPr>
          <w:trHeight w:val="1367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4446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FTP (F/UTP) 25-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3-SOL-24AWG-PVC-GY</w:t>
            </w:r>
          </w:p>
          <w:p w:rsidR="00030E55" w:rsidRPr="006266C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</w:rPr>
              <w:t xml:space="preserve"> эквивалент</w:t>
            </w:r>
          </w:p>
        </w:tc>
        <w:tc>
          <w:tcPr>
            <w:tcW w:w="4004" w:type="dxa"/>
            <w:shd w:val="clear" w:color="auto" w:fill="auto"/>
          </w:tcPr>
          <w:p w:rsidR="00030E55" w:rsidRPr="007442C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 w:rsidRPr="007442CA">
              <w:rPr>
                <w:rFonts w:ascii="Times New Roman" w:hAnsi="Times New Roman" w:cs="Times New Roman"/>
                <w:sz w:val="24"/>
              </w:rPr>
              <w:t xml:space="preserve">Кабель витая пара экранированный 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442CA">
              <w:rPr>
                <w:rFonts w:ascii="Times New Roman" w:hAnsi="Times New Roman" w:cs="Times New Roman"/>
                <w:sz w:val="24"/>
              </w:rPr>
              <w:t>/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gramStart"/>
            <w:r w:rsidRPr="007442CA"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proofErr w:type="gramEnd"/>
            <w:r w:rsidRPr="007442C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пар (24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AWG</w:t>
            </w:r>
            <w:r w:rsidRPr="007442CA">
              <w:rPr>
                <w:rFonts w:ascii="Times New Roman" w:hAnsi="Times New Roman" w:cs="Times New Roman"/>
                <w:sz w:val="24"/>
              </w:rPr>
              <w:t>), одножильный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solid</w:t>
            </w:r>
            <w:r w:rsidRPr="007442CA">
              <w:rPr>
                <w:rFonts w:ascii="Times New Roman" w:hAnsi="Times New Roman" w:cs="Times New Roman"/>
                <w:sz w:val="24"/>
              </w:rPr>
              <w:t>)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Pr="007442CA">
              <w:rPr>
                <w:rFonts w:ascii="Times New Roman" w:hAnsi="Times New Roman" w:cs="Times New Roman"/>
                <w:sz w:val="24"/>
              </w:rPr>
              <w:t>/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  <w:r w:rsidRPr="007442CA">
              <w:rPr>
                <w:rFonts w:ascii="Times New Roman" w:hAnsi="Times New Roman" w:cs="Times New Roman"/>
                <w:sz w:val="24"/>
              </w:rPr>
              <w:t>-С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7442CA">
              <w:rPr>
                <w:rFonts w:ascii="Times New Roman" w:hAnsi="Times New Roman" w:cs="Times New Roman"/>
                <w:sz w:val="24"/>
              </w:rPr>
              <w:t>х2х0,52)</w:t>
            </w:r>
          </w:p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1537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446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UTP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 xml:space="preserve"> 4-С5е-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SOL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-24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AWG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PVC</w:t>
            </w:r>
            <w:r w:rsidRPr="009639B4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9639B4">
              <w:rPr>
                <w:rFonts w:ascii="Times New Roman" w:hAnsi="Times New Roman" w:cs="Times New Roman"/>
                <w:b/>
                <w:sz w:val="28"/>
                <w:lang w:val="en-US"/>
              </w:rPr>
              <w:t>GY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</w:tc>
        <w:tc>
          <w:tcPr>
            <w:tcW w:w="4004" w:type="dxa"/>
            <w:shd w:val="clear" w:color="auto" w:fill="auto"/>
          </w:tcPr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 w:rsidRPr="007442CA">
              <w:rPr>
                <w:rFonts w:ascii="Times New Roman" w:hAnsi="Times New Roman" w:cs="Times New Roman"/>
                <w:sz w:val="24"/>
              </w:rPr>
              <w:t xml:space="preserve">Кабель витая пара </w:t>
            </w:r>
            <w:r>
              <w:rPr>
                <w:rFonts w:ascii="Times New Roman" w:hAnsi="Times New Roman" w:cs="Times New Roman"/>
                <w:sz w:val="24"/>
              </w:rPr>
              <w:t xml:space="preserve">неэкранированный 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 категория 5е, 4 пары (24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AWG</w:t>
            </w:r>
            <w:r w:rsidRPr="007442CA">
              <w:rPr>
                <w:rFonts w:ascii="Times New Roman" w:hAnsi="Times New Roman" w:cs="Times New Roman"/>
                <w:sz w:val="24"/>
              </w:rPr>
              <w:t>), одножильный 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solid</w:t>
            </w:r>
            <w:r w:rsidRPr="007442CA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7442CA">
              <w:rPr>
                <w:rFonts w:ascii="Times New Roman" w:hAnsi="Times New Roman" w:cs="Times New Roman"/>
                <w:sz w:val="24"/>
              </w:rPr>
              <w:t>(</w:t>
            </w:r>
            <w:r w:rsidRPr="007442CA">
              <w:rPr>
                <w:rFonts w:ascii="Times New Roman" w:hAnsi="Times New Roman" w:cs="Times New Roman"/>
                <w:sz w:val="24"/>
                <w:lang w:val="en-US"/>
              </w:rPr>
              <w:t>UTP</w:t>
            </w:r>
            <w:r w:rsidRPr="007442CA">
              <w:rPr>
                <w:rFonts w:ascii="Times New Roman" w:hAnsi="Times New Roman" w:cs="Times New Roman"/>
                <w:sz w:val="24"/>
              </w:rPr>
              <w:t>4-С5е 4х2х0,52)</w:t>
            </w:r>
          </w:p>
          <w:p w:rsidR="00030E55" w:rsidRPr="009639B4" w:rsidRDefault="00030E55" w:rsidP="00056D19"/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7 500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567"/>
        </w:trPr>
        <w:tc>
          <w:tcPr>
            <w:tcW w:w="15352" w:type="dxa"/>
            <w:gridSpan w:val="5"/>
            <w:shd w:val="clear" w:color="auto" w:fill="auto"/>
            <w:vAlign w:val="center"/>
          </w:tcPr>
          <w:p w:rsidR="00030E55" w:rsidRPr="00B0416F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Телефонные кабели</w:t>
            </w:r>
          </w:p>
        </w:tc>
      </w:tr>
      <w:tr w:rsidR="00030E55" w:rsidRPr="0061759A" w:rsidTr="00056D19">
        <w:trPr>
          <w:trHeight w:val="1829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446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639B4">
              <w:rPr>
                <w:rFonts w:ascii="Times New Roman" w:hAnsi="Times New Roman" w:cs="Times New Roman"/>
                <w:b/>
                <w:sz w:val="28"/>
              </w:rPr>
              <w:t>ТСВнг</w:t>
            </w:r>
            <w:proofErr w:type="spellEnd"/>
            <w:r w:rsidRPr="009639B4">
              <w:rPr>
                <w:rFonts w:ascii="Times New Roman" w:hAnsi="Times New Roman" w:cs="Times New Roman"/>
                <w:b/>
                <w:sz w:val="28"/>
              </w:rPr>
              <w:t>(А)-5х2х0,5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</w:tc>
        <w:tc>
          <w:tcPr>
            <w:tcW w:w="4004" w:type="dxa"/>
            <w:shd w:val="clear" w:color="auto" w:fill="auto"/>
          </w:tcPr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Кабель телефонный станционный с медными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однопроволочными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жилами для монтажа низкочастотного станционного оборудования (пониженной горючести)</w:t>
            </w:r>
          </w:p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9639B4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1 500</w:t>
            </w:r>
          </w:p>
        </w:tc>
        <w:tc>
          <w:tcPr>
            <w:tcW w:w="3081" w:type="dxa"/>
          </w:tcPr>
          <w:p w:rsidR="00030E55" w:rsidRPr="009639B4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1826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446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58DB">
              <w:rPr>
                <w:rFonts w:ascii="Times New Roman" w:hAnsi="Times New Roman" w:cs="Times New Roman"/>
                <w:b/>
                <w:sz w:val="28"/>
              </w:rPr>
              <w:t>ТСВнг</w:t>
            </w:r>
            <w:proofErr w:type="spellEnd"/>
            <w:r w:rsidRPr="009558DB">
              <w:rPr>
                <w:rFonts w:ascii="Times New Roman" w:hAnsi="Times New Roman" w:cs="Times New Roman"/>
                <w:b/>
                <w:sz w:val="28"/>
              </w:rPr>
              <w:t>(А)-20х2х0,5</w:t>
            </w:r>
          </w:p>
          <w:p w:rsidR="00030E55" w:rsidRPr="00A82E61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 w:rsidRPr="00A82E61">
              <w:rPr>
                <w:rFonts w:ascii="Times New Roman" w:hAnsi="Times New Roman" w:cs="Times New Roman"/>
                <w:sz w:val="28"/>
              </w:rPr>
              <w:t>или э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A82E61">
              <w:rPr>
                <w:rFonts w:ascii="Times New Roman" w:hAnsi="Times New Roman" w:cs="Times New Roman"/>
                <w:sz w:val="28"/>
              </w:rPr>
              <w:t>вивалент</w:t>
            </w:r>
          </w:p>
        </w:tc>
        <w:tc>
          <w:tcPr>
            <w:tcW w:w="4004" w:type="dxa"/>
            <w:shd w:val="clear" w:color="auto" w:fill="auto"/>
          </w:tcPr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Кабель телефонный станционный с медными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однопроволочными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жилами для монтажа низкочастотного станционного оборудования (пониженной горючести)</w:t>
            </w:r>
          </w:p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9558DB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4 500</w:t>
            </w:r>
          </w:p>
        </w:tc>
        <w:tc>
          <w:tcPr>
            <w:tcW w:w="3081" w:type="dxa"/>
          </w:tcPr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1825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446" w:type="dxa"/>
          </w:tcPr>
          <w:p w:rsidR="00030E55" w:rsidRPr="00946C56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58DB">
              <w:rPr>
                <w:rFonts w:ascii="Times New Roman" w:hAnsi="Times New Roman" w:cs="Times New Roman"/>
                <w:b/>
                <w:sz w:val="28"/>
              </w:rPr>
              <w:t>ТСВнг</w:t>
            </w:r>
            <w:proofErr w:type="spellEnd"/>
            <w:r w:rsidRPr="009558DB">
              <w:rPr>
                <w:rFonts w:ascii="Times New Roman" w:hAnsi="Times New Roman" w:cs="Times New Roman"/>
                <w:b/>
                <w:sz w:val="28"/>
              </w:rPr>
              <w:t>(А)-103х2х0,5</w:t>
            </w:r>
          </w:p>
          <w:p w:rsidR="00030E55" w:rsidRPr="00946C56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</w:tc>
        <w:tc>
          <w:tcPr>
            <w:tcW w:w="4004" w:type="dxa"/>
            <w:shd w:val="clear" w:color="auto" w:fill="auto"/>
          </w:tcPr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Кабель телефонный станционный с медными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однопроволочными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жилами для монтажа низкочастотного станционного оборудования (пониженной горючести)</w:t>
            </w:r>
          </w:p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9558DB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500</w:t>
            </w:r>
          </w:p>
        </w:tc>
        <w:tc>
          <w:tcPr>
            <w:tcW w:w="3081" w:type="dxa"/>
          </w:tcPr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1112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446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58DB">
              <w:rPr>
                <w:rFonts w:ascii="Times New Roman" w:hAnsi="Times New Roman" w:cs="Times New Roman"/>
                <w:b/>
                <w:sz w:val="28"/>
              </w:rPr>
              <w:t>ТППэп-ндг</w:t>
            </w:r>
            <w:proofErr w:type="spellEnd"/>
            <w:r w:rsidRPr="009558DB">
              <w:rPr>
                <w:rFonts w:ascii="Times New Roman" w:hAnsi="Times New Roman" w:cs="Times New Roman"/>
                <w:b/>
                <w:sz w:val="28"/>
              </w:rPr>
              <w:t xml:space="preserve"> 50х2х0,5 </w:t>
            </w:r>
          </w:p>
          <w:p w:rsidR="00030E55" w:rsidRPr="00946C56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Кабель телефонный экранированный для внутренней прокладки (пониженной горючести)</w:t>
            </w:r>
          </w:p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9558DB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500</w:t>
            </w:r>
          </w:p>
        </w:tc>
        <w:tc>
          <w:tcPr>
            <w:tcW w:w="3081" w:type="dxa"/>
          </w:tcPr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1127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446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558DB">
              <w:rPr>
                <w:rFonts w:ascii="Times New Roman" w:hAnsi="Times New Roman" w:cs="Times New Roman"/>
                <w:b/>
                <w:sz w:val="28"/>
              </w:rPr>
              <w:t>ТППэп-ндг</w:t>
            </w:r>
            <w:proofErr w:type="spellEnd"/>
            <w:r w:rsidRPr="009558DB">
              <w:rPr>
                <w:rFonts w:ascii="Times New Roman" w:hAnsi="Times New Roman" w:cs="Times New Roman"/>
                <w:b/>
                <w:sz w:val="28"/>
              </w:rPr>
              <w:t xml:space="preserve"> 100х2х0,5         </w:t>
            </w:r>
          </w:p>
          <w:p w:rsidR="00030E55" w:rsidRPr="00946C56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030E55" w:rsidRPr="00946C56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Кабель телефонный экранированный для внутренней прокладки (пониженной горючести)</w:t>
            </w:r>
          </w:p>
        </w:tc>
        <w:tc>
          <w:tcPr>
            <w:tcW w:w="3141" w:type="dxa"/>
            <w:shd w:val="clear" w:color="auto" w:fill="auto"/>
          </w:tcPr>
          <w:p w:rsidR="00030E55" w:rsidRPr="009558DB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500</w:t>
            </w:r>
          </w:p>
        </w:tc>
        <w:tc>
          <w:tcPr>
            <w:tcW w:w="3081" w:type="dxa"/>
          </w:tcPr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832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4446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58DB">
              <w:rPr>
                <w:rFonts w:ascii="Times New Roman" w:hAnsi="Times New Roman" w:cs="Times New Roman"/>
                <w:b/>
                <w:sz w:val="28"/>
              </w:rPr>
              <w:t>ТПВнг-50х2х0,5</w:t>
            </w:r>
          </w:p>
          <w:p w:rsidR="00030E55" w:rsidRPr="00946C56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030E55" w:rsidRPr="0061759A" w:rsidRDefault="00030E55" w:rsidP="00056D19">
            <w:r>
              <w:rPr>
                <w:rFonts w:ascii="Times New Roman" w:hAnsi="Times New Roman" w:cs="Times New Roman"/>
                <w:sz w:val="24"/>
              </w:rPr>
              <w:t>Кабель телефонный для внутренней прокладки (пониженной горючести)</w:t>
            </w:r>
          </w:p>
        </w:tc>
        <w:tc>
          <w:tcPr>
            <w:tcW w:w="3141" w:type="dxa"/>
            <w:shd w:val="clear" w:color="auto" w:fill="auto"/>
          </w:tcPr>
          <w:p w:rsidR="00030E55" w:rsidRPr="009558DB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1000</w:t>
            </w:r>
          </w:p>
        </w:tc>
        <w:tc>
          <w:tcPr>
            <w:tcW w:w="3081" w:type="dxa"/>
          </w:tcPr>
          <w:p w:rsidR="00030E55" w:rsidRPr="009558DB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774"/>
        </w:trPr>
        <w:tc>
          <w:tcPr>
            <w:tcW w:w="680" w:type="dxa"/>
          </w:tcPr>
          <w:p w:rsidR="00030E55" w:rsidRPr="00946C56" w:rsidRDefault="00030E55" w:rsidP="00056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446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6042">
              <w:rPr>
                <w:rFonts w:ascii="Times New Roman" w:hAnsi="Times New Roman" w:cs="Times New Roman"/>
                <w:b/>
                <w:sz w:val="28"/>
              </w:rPr>
              <w:t>ПКСВ-</w:t>
            </w:r>
            <w:proofErr w:type="gramStart"/>
            <w:r w:rsidRPr="00136042">
              <w:rPr>
                <w:rFonts w:ascii="Times New Roman" w:hAnsi="Times New Roman" w:cs="Times New Roman"/>
                <w:b/>
                <w:sz w:val="28"/>
              </w:rPr>
              <w:t>2  0</w:t>
            </w:r>
            <w:proofErr w:type="gramEnd"/>
            <w:r w:rsidRPr="00136042">
              <w:rPr>
                <w:rFonts w:ascii="Times New Roman" w:hAnsi="Times New Roman" w:cs="Times New Roman"/>
                <w:b/>
                <w:sz w:val="28"/>
              </w:rPr>
              <w:t>,5</w:t>
            </w:r>
          </w:p>
          <w:p w:rsidR="00030E55" w:rsidRPr="00946C56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  <w:p w:rsidR="00030E55" w:rsidRPr="00136042" w:rsidRDefault="00030E55" w:rsidP="00056D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030E55" w:rsidRPr="0044667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 с ПВХ изоляцией станционный кроссовый (1 пара)</w:t>
            </w:r>
          </w:p>
          <w:p w:rsidR="00030E55" w:rsidRPr="0044667A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136042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10 000</w:t>
            </w:r>
          </w:p>
        </w:tc>
        <w:tc>
          <w:tcPr>
            <w:tcW w:w="3081" w:type="dxa"/>
          </w:tcPr>
          <w:p w:rsidR="00030E55" w:rsidRPr="00136042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0E55" w:rsidRPr="0061759A" w:rsidTr="00056D19">
        <w:trPr>
          <w:trHeight w:val="397"/>
        </w:trPr>
        <w:tc>
          <w:tcPr>
            <w:tcW w:w="15352" w:type="dxa"/>
            <w:gridSpan w:val="5"/>
            <w:shd w:val="clear" w:color="auto" w:fill="auto"/>
            <w:vAlign w:val="center"/>
          </w:tcPr>
          <w:p w:rsidR="00030E55" w:rsidRPr="0061759A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799">
              <w:rPr>
                <w:rFonts w:ascii="Times New Roman" w:hAnsi="Times New Roman" w:cs="Times New Roman"/>
                <w:b/>
                <w:sz w:val="28"/>
              </w:rPr>
              <w:t>Кабель силовой и заземления</w:t>
            </w:r>
          </w:p>
        </w:tc>
      </w:tr>
      <w:tr w:rsidR="00030E55" w:rsidRPr="0061759A" w:rsidTr="00056D19">
        <w:trPr>
          <w:trHeight w:val="878"/>
        </w:trPr>
        <w:tc>
          <w:tcPr>
            <w:tcW w:w="680" w:type="dxa"/>
          </w:tcPr>
          <w:p w:rsidR="00030E55" w:rsidRPr="0061759A" w:rsidRDefault="00030E55" w:rsidP="00056D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C56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446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46C56">
              <w:rPr>
                <w:rFonts w:ascii="Times New Roman" w:hAnsi="Times New Roman" w:cs="Times New Roman"/>
                <w:b/>
                <w:sz w:val="28"/>
              </w:rPr>
              <w:t>ПВ-З- 4 ж/з</w:t>
            </w:r>
          </w:p>
          <w:p w:rsidR="00030E55" w:rsidRPr="00946C56" w:rsidRDefault="00030E55" w:rsidP="00056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или эквивалент</w:t>
            </w:r>
          </w:p>
          <w:p w:rsidR="00030E55" w:rsidRPr="00946C56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030E55" w:rsidRDefault="00030E55" w:rsidP="00056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 силовой медный гибкий круглый (многопроволочная жила, желто-зеленый, 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.) </w:t>
            </w:r>
          </w:p>
          <w:p w:rsidR="00030E55" w:rsidRPr="003B165D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41" w:type="dxa"/>
            <w:shd w:val="clear" w:color="auto" w:fill="auto"/>
          </w:tcPr>
          <w:p w:rsidR="00030E55" w:rsidRPr="003B165D" w:rsidRDefault="00030E55" w:rsidP="00056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3 500</w:t>
            </w:r>
          </w:p>
        </w:tc>
        <w:tc>
          <w:tcPr>
            <w:tcW w:w="3081" w:type="dxa"/>
          </w:tcPr>
          <w:p w:rsidR="00030E55" w:rsidRDefault="00030E55" w:rsidP="00056D1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E7596" w:rsidRDefault="006E7596"/>
    <w:sectPr w:rsidR="006E7596" w:rsidSect="00030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55"/>
    <w:rsid w:val="00030E55"/>
    <w:rsid w:val="006E7596"/>
    <w:rsid w:val="009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2988-6026-490F-98A0-27B1600B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office_user_2</dc:creator>
  <cp:keywords/>
  <dc:description/>
  <cp:lastModifiedBy>Галина Балина</cp:lastModifiedBy>
  <cp:revision>2</cp:revision>
  <dcterms:created xsi:type="dcterms:W3CDTF">2020-01-30T12:07:00Z</dcterms:created>
  <dcterms:modified xsi:type="dcterms:W3CDTF">2020-01-30T12:07:00Z</dcterms:modified>
</cp:coreProperties>
</file>