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CA" w:rsidRDefault="00416CCA" w:rsidP="00416CCA">
      <w:r>
        <w:t>Ищу криогенный кабель. Срочный заказ.</w:t>
      </w:r>
    </w:p>
    <w:p w:rsidR="00416CCA" w:rsidRDefault="00416CCA" w:rsidP="00416CCA"/>
    <w:p w:rsidR="00416CCA" w:rsidRDefault="00416CCA" w:rsidP="00416CCA">
      <w:r>
        <w:t>Кто может помочь с подбором аналога на криогенный кабель со следующими характеристиками:</w:t>
      </w:r>
    </w:p>
    <w:p w:rsidR="00416CCA" w:rsidRDefault="00416CCA" w:rsidP="00416CCA"/>
    <w:p w:rsidR="00416CCA" w:rsidRDefault="00416CCA" w:rsidP="00416CCA">
      <w:r>
        <w:t>1</w:t>
      </w:r>
      <w:r>
        <w:tab/>
        <w:t>Основные характеристики</w:t>
      </w:r>
      <w:r>
        <w:tab/>
      </w:r>
    </w:p>
    <w:p w:rsidR="00416CCA" w:rsidRDefault="00416CCA" w:rsidP="00416CCA">
      <w:r>
        <w:t>1.1</w:t>
      </w:r>
      <w:r>
        <w:tab/>
        <w:t>Изготовитель</w:t>
      </w:r>
      <w:r>
        <w:tab/>
        <w:t>FURUKAWA</w:t>
      </w:r>
    </w:p>
    <w:p w:rsidR="00416CCA" w:rsidRDefault="00416CCA" w:rsidP="00416CCA">
      <w:r>
        <w:t>1.2</w:t>
      </w:r>
      <w:r>
        <w:tab/>
        <w:t>Заводской тип (марка) (указать полное наименование)</w:t>
      </w:r>
      <w:r>
        <w:tab/>
        <w:t>CRYOGENIC CABLE 6/10KV 35 mm2</w:t>
      </w:r>
    </w:p>
    <w:p w:rsidR="00416CCA" w:rsidRDefault="00416CCA" w:rsidP="00416CCA">
      <w:r>
        <w:t>1.3</w:t>
      </w:r>
      <w:r>
        <w:tab/>
        <w:t>Тип кабеля</w:t>
      </w:r>
      <w:r>
        <w:tab/>
        <w:t>криорезистивный</w:t>
      </w:r>
    </w:p>
    <w:p w:rsidR="00416CCA" w:rsidRDefault="00416CCA" w:rsidP="00416CCA">
      <w:r>
        <w:t>1.4</w:t>
      </w:r>
      <w:r>
        <w:tab/>
        <w:t>Номинальное напряжение,  кВ 6</w:t>
      </w:r>
    </w:p>
    <w:p w:rsidR="00416CCA" w:rsidRDefault="00416CCA" w:rsidP="00416CCA">
      <w:r>
        <w:t>1.5</w:t>
      </w:r>
      <w:r>
        <w:tab/>
        <w:t>Номинальная частота переменного тока,  Гц</w:t>
      </w:r>
      <w:r>
        <w:tab/>
        <w:t>50</w:t>
      </w:r>
    </w:p>
    <w:p w:rsidR="00416CCA" w:rsidRDefault="00416CCA" w:rsidP="00416CCA">
      <w:r>
        <w:t>1.6</w:t>
      </w:r>
      <w:r>
        <w:tab/>
        <w:t>Количество жил,  шт.</w:t>
      </w:r>
      <w:r>
        <w:tab/>
        <w:t>1</w:t>
      </w:r>
    </w:p>
    <w:p w:rsidR="00416CCA" w:rsidRDefault="00416CCA" w:rsidP="00416CCA">
      <w:r>
        <w:t>1.7</w:t>
      </w:r>
      <w:r>
        <w:tab/>
        <w:t>Сечение жилы,  ммІ</w:t>
      </w:r>
      <w:r>
        <w:tab/>
        <w:t>35</w:t>
      </w:r>
    </w:p>
    <w:p w:rsidR="00416CCA" w:rsidRDefault="00416CCA" w:rsidP="00416CCA">
      <w:r>
        <w:t>1.8</w:t>
      </w:r>
      <w:r>
        <w:tab/>
        <w:t>Материал токопроводящей жилы</w:t>
      </w:r>
      <w:r>
        <w:tab/>
        <w:t>медь</w:t>
      </w:r>
    </w:p>
    <w:p w:rsidR="00416CCA" w:rsidRDefault="00416CCA" w:rsidP="00416CCA">
      <w:r>
        <w:t>1.9</w:t>
      </w:r>
      <w:r>
        <w:tab/>
        <w:t>Жила кабеля</w:t>
      </w:r>
      <w:r>
        <w:tab/>
        <w:t>многопроволочная</w:t>
      </w:r>
    </w:p>
    <w:p w:rsidR="00416CCA" w:rsidRDefault="00416CCA" w:rsidP="00416CCA">
      <w:r>
        <w:t>1.10</w:t>
      </w:r>
      <w:r>
        <w:tab/>
        <w:t>Форма кабеля</w:t>
      </w:r>
      <w:r>
        <w:tab/>
        <w:t>круглая</w:t>
      </w:r>
    </w:p>
    <w:p w:rsidR="00416CCA" w:rsidRDefault="00416CCA" w:rsidP="00416CCA">
      <w:r>
        <w:t>1.11</w:t>
      </w:r>
      <w:r>
        <w:tab/>
        <w:t>Овальность кабеля</w:t>
      </w:r>
      <w:r>
        <w:tab/>
        <w:t>не более 5%</w:t>
      </w:r>
    </w:p>
    <w:p w:rsidR="00416CCA" w:rsidRDefault="00416CCA" w:rsidP="00416CCA">
      <w:r>
        <w:t>1.12</w:t>
      </w:r>
      <w:r>
        <w:tab/>
        <w:t>Степень гибкости кабеля</w:t>
      </w:r>
      <w:r>
        <w:tab/>
        <w:t>особо гибкий</w:t>
      </w:r>
    </w:p>
    <w:p w:rsidR="00416CCA" w:rsidRDefault="00416CCA" w:rsidP="00416CCA">
      <w:r>
        <w:t>1.13</w:t>
      </w:r>
      <w:r>
        <w:tab/>
        <w:t>Защита от механических повреждений</w:t>
      </w:r>
      <w:r>
        <w:tab/>
        <w:t>оплетка из нержавеющей стали</w:t>
      </w:r>
    </w:p>
    <w:p w:rsidR="00416CCA" w:rsidRDefault="00416CCA" w:rsidP="00416CCA">
      <w:r>
        <w:t>1.14</w:t>
      </w:r>
      <w:r>
        <w:tab/>
        <w:t>Диаметр кабеля,  мм.</w:t>
      </w:r>
      <w:r>
        <w:tab/>
        <w:t>не более 12, 5</w:t>
      </w:r>
    </w:p>
    <w:p w:rsidR="00416CCA" w:rsidRDefault="00416CCA" w:rsidP="00416CCA">
      <w:r>
        <w:t>1.15</w:t>
      </w:r>
      <w:r>
        <w:tab/>
        <w:t>Срок службы кабеля</w:t>
      </w:r>
      <w:r>
        <w:tab/>
        <w:t>не менее 20 лет</w:t>
      </w:r>
    </w:p>
    <w:p w:rsidR="00416CCA" w:rsidRDefault="00416CCA" w:rsidP="00416CCA">
      <w:r>
        <w:t>1.16</w:t>
      </w:r>
      <w:r>
        <w:tab/>
        <w:t>Сопротивление изоляции между токопроводящей жилой кабеля и броней/экраном</w:t>
      </w:r>
      <w:r>
        <w:tab/>
        <w:t>не менее 5 ГОм</w:t>
      </w:r>
    </w:p>
    <w:p w:rsidR="00416CCA" w:rsidRDefault="00416CCA" w:rsidP="00416CCA">
      <w:r>
        <w:t>2</w:t>
      </w:r>
      <w:r>
        <w:tab/>
        <w:t>Условия эксплуатации</w:t>
      </w:r>
      <w:r>
        <w:tab/>
      </w:r>
    </w:p>
    <w:p w:rsidR="00416CCA" w:rsidRDefault="00416CCA" w:rsidP="00416CCA">
      <w:r>
        <w:t>2.1</w:t>
      </w:r>
      <w:r>
        <w:tab/>
        <w:t>Высота над уровнем моря,  м до 1000</w:t>
      </w:r>
    </w:p>
    <w:p w:rsidR="00416CCA" w:rsidRDefault="00416CCA" w:rsidP="00416CCA">
      <w:r>
        <w:t>2.2</w:t>
      </w:r>
      <w:r>
        <w:tab/>
        <w:t>Назначение/область применения работа в продукте</w:t>
      </w:r>
    </w:p>
    <w:p w:rsidR="00416CCA" w:rsidRDefault="00416CCA" w:rsidP="00416CCA">
      <w:r>
        <w:t>2.3</w:t>
      </w:r>
      <w:r>
        <w:tab/>
        <w:t>Продукт</w:t>
      </w:r>
      <w:r>
        <w:tab/>
        <w:t>пропан</w:t>
      </w:r>
    </w:p>
    <w:p w:rsidR="00416CCA" w:rsidRDefault="00416CCA" w:rsidP="00416CCA">
      <w:r>
        <w:t>2.4</w:t>
      </w:r>
      <w:r>
        <w:tab/>
        <w:t>Температура продукта,  С</w:t>
      </w:r>
      <w:r>
        <w:tab/>
        <w:t>-50</w:t>
      </w:r>
    </w:p>
    <w:p w:rsidR="00416CCA" w:rsidRDefault="00416CCA" w:rsidP="00416CCA"/>
    <w:p w:rsidR="00416CCA" w:rsidRDefault="00416CCA" w:rsidP="00416CCA">
      <w:r>
        <w:t>Нужен 1 км. Сроки поставки рассматриваем пока любые.</w:t>
      </w:r>
    </w:p>
    <w:p w:rsidR="00416CCA" w:rsidRDefault="00416CCA" w:rsidP="00416CCA"/>
    <w:p w:rsidR="007B5D75" w:rsidRDefault="00416CCA" w:rsidP="00416CCA">
      <w:r>
        <w:t>Тех. описание и цену прошу прислать на эл. почту.</w:t>
      </w:r>
      <w:bookmarkStart w:id="0" w:name="_GoBack"/>
      <w:bookmarkEnd w:id="0"/>
    </w:p>
    <w:sectPr w:rsidR="007B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BE"/>
    <w:rsid w:val="001D50BE"/>
    <w:rsid w:val="00416CCA"/>
    <w:rsid w:val="007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D043-E9FE-4E08-B61A-28D03AD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2018-04-19T12:37:00Z</dcterms:created>
  <dcterms:modified xsi:type="dcterms:W3CDTF">2018-04-19T12:37:00Z</dcterms:modified>
</cp:coreProperties>
</file>