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5C" w:rsidRDefault="003E025C" w:rsidP="003E025C">
      <w:pPr>
        <w:widowControl w:val="0"/>
        <w:spacing w:after="0" w:line="264" w:lineRule="exact"/>
        <w:ind w:right="440"/>
        <w:jc w:val="center"/>
        <w:rPr>
          <w:rFonts w:ascii="Cambria" w:eastAsia="Cambria" w:hAnsi="Cambria" w:cs="Cambria"/>
          <w:lang w:eastAsia="ru-RU"/>
        </w:rPr>
      </w:pPr>
      <w:bookmarkStart w:id="0" w:name="_GoBack"/>
      <w:bookmarkEnd w:id="0"/>
      <w:r w:rsidRPr="003E025C">
        <w:rPr>
          <w:rFonts w:ascii="Cambria" w:eastAsia="Cambria" w:hAnsi="Cambria" w:cs="Cambria"/>
          <w:color w:val="000000"/>
          <w:lang w:eastAsia="ru-RU" w:bidi="ru-RU"/>
        </w:rPr>
        <w:t>УЧЕТНАЯ КАРТОЧКА</w:t>
      </w:r>
      <w:r w:rsidRPr="003E025C">
        <w:rPr>
          <w:rFonts w:ascii="Cambria" w:eastAsia="Cambria" w:hAnsi="Cambria" w:cs="Cambria"/>
          <w:color w:val="000000"/>
          <w:lang w:eastAsia="ru-RU" w:bidi="ru-RU"/>
        </w:rPr>
        <w:br/>
      </w:r>
      <w:r w:rsidR="006366F8">
        <w:rPr>
          <w:rFonts w:ascii="Cambria" w:eastAsia="Cambria" w:hAnsi="Cambria" w:cs="Cambria"/>
          <w:lang w:eastAsia="ru-RU"/>
        </w:rPr>
        <w:t>Общества</w:t>
      </w:r>
      <w:r w:rsidRPr="003E025C">
        <w:rPr>
          <w:rFonts w:ascii="Cambria" w:eastAsia="Cambria" w:hAnsi="Cambria" w:cs="Cambria"/>
          <w:lang w:eastAsia="ru-RU"/>
        </w:rPr>
        <w:t xml:space="preserve"> с ограниченной  ответственностью  «Энергопроминжиниринг»</w:t>
      </w:r>
      <w:r w:rsidR="0055327A">
        <w:rPr>
          <w:rFonts w:ascii="Cambria" w:eastAsia="Cambria" w:hAnsi="Cambria" w:cs="Cambria"/>
          <w:lang w:eastAsia="ru-RU"/>
        </w:rPr>
        <w:t xml:space="preserve"> </w:t>
      </w:r>
      <w:r w:rsidRPr="003E025C">
        <w:rPr>
          <w:rFonts w:ascii="Cambria" w:eastAsia="Cambria" w:hAnsi="Cambria" w:cs="Cambria"/>
          <w:lang w:eastAsia="ru-RU"/>
        </w:rPr>
        <w:t>(ООО «ЭПИ»)</w:t>
      </w:r>
    </w:p>
    <w:p w:rsidR="003E025C" w:rsidRDefault="003E025C" w:rsidP="003E025C">
      <w:pPr>
        <w:widowControl w:val="0"/>
        <w:spacing w:after="0" w:line="264" w:lineRule="exact"/>
        <w:ind w:right="440"/>
        <w:jc w:val="center"/>
        <w:rPr>
          <w:rFonts w:ascii="Cambria" w:eastAsia="Cambria" w:hAnsi="Cambria" w:cs="Cambria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3E025C" w:rsidTr="00FD5389">
        <w:tc>
          <w:tcPr>
            <w:tcW w:w="4672" w:type="dxa"/>
          </w:tcPr>
          <w:p w:rsidR="003E025C" w:rsidRPr="004B54B2" w:rsidRDefault="003E025C" w:rsidP="003E025C">
            <w:r w:rsidRPr="004B54B2">
              <w:t>Полное наименование учреждения:</w:t>
            </w:r>
          </w:p>
        </w:tc>
        <w:tc>
          <w:tcPr>
            <w:tcW w:w="4962" w:type="dxa"/>
          </w:tcPr>
          <w:p w:rsidR="003E025C" w:rsidRPr="004B54B2" w:rsidRDefault="003E025C" w:rsidP="003E025C">
            <w:r w:rsidRPr="004B54B2">
              <w:t xml:space="preserve">Общество с ограниченной  </w:t>
            </w:r>
            <w:r>
              <w:t xml:space="preserve"> </w:t>
            </w:r>
            <w:r w:rsidRPr="004B54B2">
              <w:t xml:space="preserve">ответственностью </w:t>
            </w:r>
            <w:r>
              <w:t xml:space="preserve"> </w:t>
            </w:r>
            <w:r w:rsidRPr="004B54B2">
              <w:t xml:space="preserve"> «Энергопроминжиниринг»</w:t>
            </w:r>
          </w:p>
        </w:tc>
      </w:tr>
      <w:tr w:rsidR="003E025C" w:rsidTr="00FD5389">
        <w:tc>
          <w:tcPr>
            <w:tcW w:w="4672" w:type="dxa"/>
          </w:tcPr>
          <w:p w:rsidR="003E025C" w:rsidRPr="004B54B2" w:rsidRDefault="003E025C" w:rsidP="003E025C">
            <w:r w:rsidRPr="004B54B2">
              <w:t>Сокращенное наименование:</w:t>
            </w:r>
          </w:p>
        </w:tc>
        <w:tc>
          <w:tcPr>
            <w:tcW w:w="4962" w:type="dxa"/>
          </w:tcPr>
          <w:p w:rsidR="003E025C" w:rsidRPr="004B54B2" w:rsidRDefault="003E025C" w:rsidP="003E025C">
            <w:r w:rsidRPr="004B54B2">
              <w:t xml:space="preserve"> ООО «ЭПИ»</w:t>
            </w:r>
          </w:p>
        </w:tc>
      </w:tr>
      <w:tr w:rsidR="003E025C" w:rsidTr="00FD5389">
        <w:tc>
          <w:tcPr>
            <w:tcW w:w="4672" w:type="dxa"/>
          </w:tcPr>
          <w:p w:rsidR="003E025C" w:rsidRPr="004B54B2" w:rsidRDefault="003E025C" w:rsidP="003E025C">
            <w:r w:rsidRPr="004B54B2">
              <w:t>Генеральный директор:</w:t>
            </w:r>
          </w:p>
        </w:tc>
        <w:tc>
          <w:tcPr>
            <w:tcW w:w="4962" w:type="dxa"/>
          </w:tcPr>
          <w:p w:rsidR="003E025C" w:rsidRPr="004B54B2" w:rsidRDefault="003E025C" w:rsidP="003E025C">
            <w:proofErr w:type="spellStart"/>
            <w:r w:rsidRPr="004B54B2">
              <w:t>Абарун</w:t>
            </w:r>
            <w:proofErr w:type="spellEnd"/>
            <w:r w:rsidRPr="004B54B2">
              <w:t xml:space="preserve"> Петр Владимирович</w:t>
            </w:r>
          </w:p>
        </w:tc>
      </w:tr>
      <w:tr w:rsidR="003E025C" w:rsidTr="00FD5389">
        <w:tc>
          <w:tcPr>
            <w:tcW w:w="4672" w:type="dxa"/>
          </w:tcPr>
          <w:p w:rsidR="003E025C" w:rsidRPr="004B54B2" w:rsidRDefault="003E025C" w:rsidP="003E025C">
            <w:r w:rsidRPr="004B54B2">
              <w:t>Главный бухгалтер:</w:t>
            </w:r>
          </w:p>
        </w:tc>
        <w:tc>
          <w:tcPr>
            <w:tcW w:w="4962" w:type="dxa"/>
          </w:tcPr>
          <w:p w:rsidR="003E025C" w:rsidRPr="004B54B2" w:rsidRDefault="003E025C" w:rsidP="003E025C">
            <w:r w:rsidRPr="004B54B2">
              <w:t>Руднева Светлана Александровна</w:t>
            </w:r>
          </w:p>
        </w:tc>
      </w:tr>
      <w:tr w:rsidR="003E025C" w:rsidTr="00FD5389">
        <w:tc>
          <w:tcPr>
            <w:tcW w:w="4672" w:type="dxa"/>
          </w:tcPr>
          <w:p w:rsidR="003E025C" w:rsidRPr="004B54B2" w:rsidRDefault="003E025C" w:rsidP="003E025C">
            <w:r w:rsidRPr="004B54B2">
              <w:t>Юридический адрес:</w:t>
            </w:r>
          </w:p>
        </w:tc>
        <w:tc>
          <w:tcPr>
            <w:tcW w:w="4962" w:type="dxa"/>
          </w:tcPr>
          <w:p w:rsidR="003E025C" w:rsidRPr="004B54B2" w:rsidRDefault="003E025C" w:rsidP="003E025C">
            <w:r w:rsidRPr="004B54B2">
              <w:t>107076, г. Москва, ул. Электрозаводская, д. 33, стр. 4</w:t>
            </w:r>
          </w:p>
        </w:tc>
      </w:tr>
      <w:tr w:rsidR="003E025C" w:rsidTr="00FD5389">
        <w:tc>
          <w:tcPr>
            <w:tcW w:w="4672" w:type="dxa"/>
          </w:tcPr>
          <w:p w:rsidR="003E025C" w:rsidRPr="004B54B2" w:rsidRDefault="003E025C" w:rsidP="003E025C">
            <w:r w:rsidRPr="004B54B2">
              <w:t>Фактический адрес:</w:t>
            </w:r>
          </w:p>
        </w:tc>
        <w:tc>
          <w:tcPr>
            <w:tcW w:w="4962" w:type="dxa"/>
          </w:tcPr>
          <w:p w:rsidR="003E025C" w:rsidRPr="004B54B2" w:rsidRDefault="003E025C" w:rsidP="003E025C">
            <w:r w:rsidRPr="004B54B2">
              <w:t>107076, г. Москва, ул. Электрозаводская, д. 33, стр. 4</w:t>
            </w:r>
          </w:p>
        </w:tc>
      </w:tr>
      <w:tr w:rsidR="003E025C" w:rsidTr="00FD5389">
        <w:tc>
          <w:tcPr>
            <w:tcW w:w="4672" w:type="dxa"/>
          </w:tcPr>
          <w:p w:rsidR="003E025C" w:rsidRPr="004B54B2" w:rsidRDefault="003E025C" w:rsidP="003E025C">
            <w:r w:rsidRPr="004B54B2">
              <w:t>ИНН</w:t>
            </w:r>
          </w:p>
        </w:tc>
        <w:tc>
          <w:tcPr>
            <w:tcW w:w="4962" w:type="dxa"/>
          </w:tcPr>
          <w:p w:rsidR="003E025C" w:rsidRPr="004B54B2" w:rsidRDefault="003E025C" w:rsidP="003E025C">
            <w:r w:rsidRPr="004B54B2">
              <w:t>7718536440</w:t>
            </w:r>
          </w:p>
        </w:tc>
      </w:tr>
      <w:tr w:rsidR="003E025C" w:rsidTr="00FD5389">
        <w:tc>
          <w:tcPr>
            <w:tcW w:w="4672" w:type="dxa"/>
          </w:tcPr>
          <w:p w:rsidR="003E025C" w:rsidRPr="004B54B2" w:rsidRDefault="003E025C" w:rsidP="003E025C">
            <w:r w:rsidRPr="004B54B2">
              <w:t>КПП</w:t>
            </w:r>
          </w:p>
        </w:tc>
        <w:tc>
          <w:tcPr>
            <w:tcW w:w="4962" w:type="dxa"/>
          </w:tcPr>
          <w:p w:rsidR="003E025C" w:rsidRPr="004B54B2" w:rsidRDefault="003E025C" w:rsidP="003E025C">
            <w:r w:rsidRPr="004B54B2">
              <w:t>771801001</w:t>
            </w:r>
          </w:p>
        </w:tc>
      </w:tr>
      <w:tr w:rsidR="003E025C" w:rsidTr="00FD5389">
        <w:tc>
          <w:tcPr>
            <w:tcW w:w="4672" w:type="dxa"/>
          </w:tcPr>
          <w:p w:rsidR="003E025C" w:rsidRPr="004B54B2" w:rsidRDefault="003E025C" w:rsidP="003E025C">
            <w:r w:rsidRPr="004B54B2">
              <w:t>ОГРН</w:t>
            </w:r>
          </w:p>
        </w:tc>
        <w:tc>
          <w:tcPr>
            <w:tcW w:w="4962" w:type="dxa"/>
          </w:tcPr>
          <w:p w:rsidR="003E025C" w:rsidRPr="004B54B2" w:rsidRDefault="003E025C" w:rsidP="003E025C">
            <w:r w:rsidRPr="004B54B2">
              <w:t>1057746072042, 21 января 2005 г.</w:t>
            </w:r>
          </w:p>
        </w:tc>
      </w:tr>
      <w:tr w:rsidR="003E025C" w:rsidTr="00FD5389">
        <w:tc>
          <w:tcPr>
            <w:tcW w:w="4672" w:type="dxa"/>
          </w:tcPr>
          <w:p w:rsidR="003E025C" w:rsidRPr="004B54B2" w:rsidRDefault="003E025C" w:rsidP="003E025C">
            <w:r w:rsidRPr="004B54B2">
              <w:t>ОКВЭД</w:t>
            </w:r>
          </w:p>
        </w:tc>
        <w:tc>
          <w:tcPr>
            <w:tcW w:w="4962" w:type="dxa"/>
          </w:tcPr>
          <w:p w:rsidR="003E025C" w:rsidRPr="004B54B2" w:rsidRDefault="003E025C" w:rsidP="003E025C">
            <w:r w:rsidRPr="004B54B2">
              <w:t>40.10.4, 31.1, 31.2, 31.20.1, 31.6, 33.2, 33.20.7, 33.20.8, 33.20.9, 33.30, 40.10.5, 45.2, 45.3, 51.18.27, 51.19, 51.65.5, 51.65.6, 65.12, 65.2, 67.1, 70.3, 72.1, 72.2, 72.3, 72.4, 72.40, 72.60, 73.1, 74.13, 74.14, 74.15,  74.20.1, 74.20.35, 74.30.9</w:t>
            </w:r>
          </w:p>
        </w:tc>
      </w:tr>
      <w:tr w:rsidR="003E025C" w:rsidTr="00FD5389">
        <w:tc>
          <w:tcPr>
            <w:tcW w:w="4672" w:type="dxa"/>
          </w:tcPr>
          <w:p w:rsidR="003E025C" w:rsidRPr="003E025C" w:rsidRDefault="003E025C" w:rsidP="003E025C">
            <w:r w:rsidRPr="003E025C">
              <w:t>ОКПО</w:t>
            </w:r>
          </w:p>
        </w:tc>
        <w:tc>
          <w:tcPr>
            <w:tcW w:w="4962" w:type="dxa"/>
          </w:tcPr>
          <w:p w:rsidR="003E025C" w:rsidRPr="003E025C" w:rsidRDefault="003E025C" w:rsidP="003E025C">
            <w:r w:rsidRPr="003E025C">
              <w:t>76421750</w:t>
            </w:r>
          </w:p>
        </w:tc>
      </w:tr>
      <w:tr w:rsidR="003E025C" w:rsidTr="00FD5389">
        <w:tc>
          <w:tcPr>
            <w:tcW w:w="4672" w:type="dxa"/>
          </w:tcPr>
          <w:p w:rsidR="003E025C" w:rsidRPr="00E95078" w:rsidRDefault="00E95078" w:rsidP="003E025C">
            <w:r w:rsidRPr="00E95078">
              <w:t>ОКАТО</w:t>
            </w:r>
          </w:p>
        </w:tc>
        <w:tc>
          <w:tcPr>
            <w:tcW w:w="4962" w:type="dxa"/>
          </w:tcPr>
          <w:p w:rsidR="003E025C" w:rsidRPr="00E95078" w:rsidRDefault="00E95078" w:rsidP="003E025C">
            <w:r w:rsidRPr="00E95078">
              <w:t>45263594000</w:t>
            </w:r>
          </w:p>
        </w:tc>
      </w:tr>
      <w:tr w:rsidR="003E025C" w:rsidTr="00FD5389">
        <w:tc>
          <w:tcPr>
            <w:tcW w:w="4672" w:type="dxa"/>
          </w:tcPr>
          <w:p w:rsidR="003E025C" w:rsidRPr="00E95078" w:rsidRDefault="003E025C" w:rsidP="003E025C">
            <w:r w:rsidRPr="00E95078">
              <w:t>ОКТМО</w:t>
            </w:r>
          </w:p>
        </w:tc>
        <w:tc>
          <w:tcPr>
            <w:tcW w:w="4962" w:type="dxa"/>
          </w:tcPr>
          <w:p w:rsidR="003E025C" w:rsidRPr="00E95078" w:rsidRDefault="00E95078" w:rsidP="003E025C">
            <w:r w:rsidRPr="00E95078">
              <w:t>45316000</w:t>
            </w:r>
          </w:p>
        </w:tc>
      </w:tr>
      <w:tr w:rsidR="003E025C" w:rsidTr="00FD5389">
        <w:tc>
          <w:tcPr>
            <w:tcW w:w="4672" w:type="dxa"/>
          </w:tcPr>
          <w:p w:rsidR="003E025C" w:rsidRPr="00E95078" w:rsidRDefault="003E025C" w:rsidP="003E025C">
            <w:r w:rsidRPr="00E95078">
              <w:t>ОКОГУ</w:t>
            </w:r>
          </w:p>
        </w:tc>
        <w:tc>
          <w:tcPr>
            <w:tcW w:w="4962" w:type="dxa"/>
          </w:tcPr>
          <w:p w:rsidR="003E025C" w:rsidRPr="00E95078" w:rsidRDefault="00E95078" w:rsidP="003E025C">
            <w:r w:rsidRPr="00E95078">
              <w:t>49011</w:t>
            </w:r>
          </w:p>
        </w:tc>
      </w:tr>
      <w:tr w:rsidR="003E025C" w:rsidTr="00FD5389">
        <w:tc>
          <w:tcPr>
            <w:tcW w:w="4672" w:type="dxa"/>
          </w:tcPr>
          <w:p w:rsidR="003E025C" w:rsidRPr="00E95078" w:rsidRDefault="003E025C" w:rsidP="003E025C">
            <w:r w:rsidRPr="00E95078">
              <w:t>ОКОПФ</w:t>
            </w:r>
          </w:p>
        </w:tc>
        <w:tc>
          <w:tcPr>
            <w:tcW w:w="4962" w:type="dxa"/>
          </w:tcPr>
          <w:p w:rsidR="003E025C" w:rsidRPr="00E95078" w:rsidRDefault="00E95078" w:rsidP="003E025C">
            <w:r w:rsidRPr="00E95078">
              <w:t>65</w:t>
            </w:r>
          </w:p>
        </w:tc>
      </w:tr>
      <w:tr w:rsidR="003E025C" w:rsidTr="00FD5389">
        <w:tc>
          <w:tcPr>
            <w:tcW w:w="4672" w:type="dxa"/>
          </w:tcPr>
          <w:p w:rsidR="003E025C" w:rsidRPr="00E95078" w:rsidRDefault="003E025C" w:rsidP="003E025C">
            <w:r w:rsidRPr="00E95078">
              <w:t>ОКФС</w:t>
            </w:r>
          </w:p>
        </w:tc>
        <w:tc>
          <w:tcPr>
            <w:tcW w:w="4962" w:type="dxa"/>
          </w:tcPr>
          <w:p w:rsidR="003E025C" w:rsidRPr="00E95078" w:rsidRDefault="00E95078" w:rsidP="003E025C">
            <w:r w:rsidRPr="00E95078">
              <w:t>34</w:t>
            </w:r>
          </w:p>
        </w:tc>
      </w:tr>
      <w:tr w:rsidR="003E025C" w:rsidTr="00FD5389">
        <w:tc>
          <w:tcPr>
            <w:tcW w:w="4672" w:type="dxa"/>
          </w:tcPr>
          <w:p w:rsidR="003E025C" w:rsidRPr="006366F8" w:rsidRDefault="003E025C" w:rsidP="003E025C">
            <w:proofErr w:type="spellStart"/>
            <w:r w:rsidRPr="006366F8">
              <w:t>Рег.ФСС</w:t>
            </w:r>
            <w:proofErr w:type="spellEnd"/>
          </w:p>
        </w:tc>
        <w:tc>
          <w:tcPr>
            <w:tcW w:w="4962" w:type="dxa"/>
          </w:tcPr>
          <w:p w:rsidR="003E025C" w:rsidRPr="006366F8" w:rsidRDefault="006366F8" w:rsidP="003E025C">
            <w:r w:rsidRPr="006366F8">
              <w:t>7724020678</w:t>
            </w:r>
          </w:p>
        </w:tc>
      </w:tr>
      <w:tr w:rsidR="003E025C" w:rsidTr="00FD5389">
        <w:tc>
          <w:tcPr>
            <w:tcW w:w="4672" w:type="dxa"/>
          </w:tcPr>
          <w:p w:rsidR="003E025C" w:rsidRPr="006366F8" w:rsidRDefault="003E025C" w:rsidP="003E025C">
            <w:proofErr w:type="spellStart"/>
            <w:r w:rsidRPr="006366F8">
              <w:t>Per</w:t>
            </w:r>
            <w:proofErr w:type="spellEnd"/>
            <w:r w:rsidRPr="006366F8">
              <w:t>. ПФР</w:t>
            </w:r>
          </w:p>
        </w:tc>
        <w:tc>
          <w:tcPr>
            <w:tcW w:w="4962" w:type="dxa"/>
          </w:tcPr>
          <w:p w:rsidR="003E025C" w:rsidRPr="006366F8" w:rsidRDefault="006366F8" w:rsidP="003E025C">
            <w:r w:rsidRPr="006366F8">
              <w:t>087-407-030809</w:t>
            </w:r>
          </w:p>
        </w:tc>
      </w:tr>
      <w:tr w:rsidR="00D00725" w:rsidTr="00FD5389">
        <w:tc>
          <w:tcPr>
            <w:tcW w:w="9634" w:type="dxa"/>
            <w:gridSpan w:val="2"/>
          </w:tcPr>
          <w:p w:rsidR="00D00725" w:rsidRPr="00B50B11" w:rsidRDefault="00D00725" w:rsidP="00D00725">
            <w:pPr>
              <w:jc w:val="center"/>
              <w:rPr>
                <w:b/>
              </w:rPr>
            </w:pPr>
            <w:r w:rsidRPr="00B50B11">
              <w:rPr>
                <w:b/>
              </w:rPr>
              <w:t>Банковские реквизиты</w:t>
            </w:r>
          </w:p>
        </w:tc>
      </w:tr>
      <w:tr w:rsidR="003E025C" w:rsidTr="00FD5389">
        <w:tc>
          <w:tcPr>
            <w:tcW w:w="4672" w:type="dxa"/>
          </w:tcPr>
          <w:p w:rsidR="003E025C" w:rsidRPr="00B50B11" w:rsidRDefault="00FD5389" w:rsidP="00B50B11">
            <w:pPr>
              <w:widowControl w:val="0"/>
              <w:spacing w:line="264" w:lineRule="exact"/>
              <w:ind w:right="440"/>
              <w:rPr>
                <w:rFonts w:ascii="Cambria" w:eastAsia="Cambria" w:hAnsi="Cambria" w:cs="Cambria"/>
                <w:b/>
                <w:lang w:eastAsia="ru-RU"/>
              </w:rPr>
            </w:pPr>
            <w:r w:rsidRPr="00B50B11">
              <w:rPr>
                <w:rFonts w:ascii="Cambria" w:eastAsia="Cambria" w:hAnsi="Cambria" w:cs="Cambria"/>
                <w:b/>
                <w:lang w:eastAsia="ru-RU"/>
              </w:rPr>
              <w:t>Банк</w:t>
            </w:r>
          </w:p>
        </w:tc>
        <w:tc>
          <w:tcPr>
            <w:tcW w:w="4962" w:type="dxa"/>
          </w:tcPr>
          <w:p w:rsidR="003E025C" w:rsidRPr="00B50B11" w:rsidRDefault="00B50B11" w:rsidP="00FD5389">
            <w:pPr>
              <w:widowControl w:val="0"/>
              <w:spacing w:line="264" w:lineRule="exact"/>
              <w:ind w:right="440"/>
              <w:rPr>
                <w:rFonts w:ascii="Cambria" w:eastAsia="Cambria" w:hAnsi="Cambria" w:cs="Cambria"/>
                <w:b/>
                <w:lang w:eastAsia="ru-RU"/>
              </w:rPr>
            </w:pPr>
            <w:r w:rsidRPr="00B50B11">
              <w:rPr>
                <w:rFonts w:ascii="Cambria" w:eastAsia="Cambria" w:hAnsi="Cambria" w:cs="Cambria"/>
                <w:b/>
                <w:lang w:eastAsia="ru-RU"/>
              </w:rPr>
              <w:t>ФИЛИАЛ ЦЕНТРАЛЬНЫЙ ПАО БАНКА "ФК ОТКРЫТИЕ" Г. МОСКВА</w:t>
            </w:r>
          </w:p>
        </w:tc>
      </w:tr>
      <w:tr w:rsidR="00FD5389" w:rsidTr="00FD5389">
        <w:tc>
          <w:tcPr>
            <w:tcW w:w="4672" w:type="dxa"/>
          </w:tcPr>
          <w:p w:rsidR="00FD5389" w:rsidRPr="00B50B11" w:rsidRDefault="00FD5389" w:rsidP="00FD5389">
            <w:pPr>
              <w:rPr>
                <w:b/>
              </w:rPr>
            </w:pPr>
            <w:r w:rsidRPr="00B50B11">
              <w:rPr>
                <w:b/>
              </w:rPr>
              <w:t>БИК</w:t>
            </w:r>
          </w:p>
        </w:tc>
        <w:tc>
          <w:tcPr>
            <w:tcW w:w="4962" w:type="dxa"/>
          </w:tcPr>
          <w:p w:rsidR="00FD5389" w:rsidRPr="00B50B11" w:rsidRDefault="00B50B11" w:rsidP="00FD5389">
            <w:pPr>
              <w:rPr>
                <w:b/>
              </w:rPr>
            </w:pPr>
            <w:r w:rsidRPr="00B50B11">
              <w:rPr>
                <w:b/>
              </w:rPr>
              <w:t>044525297</w:t>
            </w:r>
          </w:p>
        </w:tc>
      </w:tr>
      <w:tr w:rsidR="00FD5389" w:rsidTr="00FD5389">
        <w:tc>
          <w:tcPr>
            <w:tcW w:w="4672" w:type="dxa"/>
          </w:tcPr>
          <w:p w:rsidR="00FD5389" w:rsidRPr="00B50B11" w:rsidRDefault="00FD5389" w:rsidP="00FD5389">
            <w:pPr>
              <w:rPr>
                <w:b/>
              </w:rPr>
            </w:pPr>
            <w:r w:rsidRPr="00B50B11">
              <w:rPr>
                <w:b/>
              </w:rPr>
              <w:t>Кор. счет</w:t>
            </w:r>
          </w:p>
        </w:tc>
        <w:tc>
          <w:tcPr>
            <w:tcW w:w="4962" w:type="dxa"/>
          </w:tcPr>
          <w:p w:rsidR="00FD5389" w:rsidRPr="00B50B11" w:rsidRDefault="00B50B11" w:rsidP="00FD5389">
            <w:pPr>
              <w:rPr>
                <w:b/>
              </w:rPr>
            </w:pPr>
            <w:r w:rsidRPr="00B50B11">
              <w:rPr>
                <w:b/>
              </w:rPr>
              <w:t>30101810945250000297</w:t>
            </w:r>
          </w:p>
        </w:tc>
      </w:tr>
      <w:tr w:rsidR="00B50B11" w:rsidTr="00FD5389">
        <w:tc>
          <w:tcPr>
            <w:tcW w:w="4672" w:type="dxa"/>
          </w:tcPr>
          <w:p w:rsidR="00B50B11" w:rsidRPr="00B50B11" w:rsidRDefault="00B50B11" w:rsidP="00B50B11">
            <w:pPr>
              <w:rPr>
                <w:b/>
              </w:rPr>
            </w:pPr>
            <w:r w:rsidRPr="00B50B11">
              <w:rPr>
                <w:b/>
              </w:rPr>
              <w:t>Расчетный счет</w:t>
            </w:r>
          </w:p>
        </w:tc>
        <w:tc>
          <w:tcPr>
            <w:tcW w:w="4962" w:type="dxa"/>
          </w:tcPr>
          <w:p w:rsidR="00B50B11" w:rsidRPr="00B50B11" w:rsidRDefault="00B50B11" w:rsidP="00FD5389">
            <w:pPr>
              <w:rPr>
                <w:b/>
              </w:rPr>
            </w:pPr>
            <w:r w:rsidRPr="00B50B11">
              <w:rPr>
                <w:b/>
              </w:rPr>
              <w:t>40702810300000010176</w:t>
            </w:r>
          </w:p>
        </w:tc>
      </w:tr>
      <w:tr w:rsidR="00E95078" w:rsidTr="00A175F9">
        <w:tc>
          <w:tcPr>
            <w:tcW w:w="9634" w:type="dxa"/>
            <w:gridSpan w:val="2"/>
          </w:tcPr>
          <w:p w:rsidR="00E95078" w:rsidRDefault="00E95078" w:rsidP="00E95078">
            <w:pPr>
              <w:widowControl w:val="0"/>
              <w:spacing w:line="264" w:lineRule="exact"/>
              <w:ind w:right="440"/>
              <w:jc w:val="center"/>
              <w:rPr>
                <w:rFonts w:ascii="Cambria" w:eastAsia="Cambria" w:hAnsi="Cambria" w:cs="Cambria"/>
                <w:lang w:eastAsia="ru-RU"/>
              </w:rPr>
            </w:pPr>
            <w:r>
              <w:rPr>
                <w:rFonts w:ascii="Cambria" w:eastAsia="Cambria" w:hAnsi="Cambria" w:cs="Cambria"/>
                <w:lang w:eastAsia="ru-RU"/>
              </w:rPr>
              <w:t>Контакты</w:t>
            </w:r>
          </w:p>
        </w:tc>
      </w:tr>
      <w:tr w:rsidR="00E95078" w:rsidTr="00FD5389">
        <w:tc>
          <w:tcPr>
            <w:tcW w:w="4672" w:type="dxa"/>
          </w:tcPr>
          <w:p w:rsidR="00E95078" w:rsidRDefault="00E95078" w:rsidP="00E95078">
            <w:pPr>
              <w:widowControl w:val="0"/>
              <w:spacing w:line="264" w:lineRule="exact"/>
              <w:ind w:right="440"/>
              <w:jc w:val="center"/>
              <w:rPr>
                <w:rFonts w:ascii="Cambria" w:eastAsia="Cambria" w:hAnsi="Cambria" w:cs="Cambria"/>
                <w:lang w:eastAsia="ru-RU"/>
              </w:rPr>
            </w:pPr>
            <w:r>
              <w:rPr>
                <w:rFonts w:ascii="Cambria" w:eastAsia="Cambria" w:hAnsi="Cambria" w:cs="Cambria"/>
                <w:lang w:eastAsia="ru-RU"/>
              </w:rPr>
              <w:t>Тел./факс</w:t>
            </w:r>
          </w:p>
        </w:tc>
        <w:tc>
          <w:tcPr>
            <w:tcW w:w="4962" w:type="dxa"/>
          </w:tcPr>
          <w:p w:rsidR="00E95078" w:rsidRDefault="00E95078" w:rsidP="00E95078">
            <w:pPr>
              <w:widowControl w:val="0"/>
              <w:spacing w:line="264" w:lineRule="exact"/>
              <w:ind w:right="440"/>
              <w:jc w:val="center"/>
              <w:rPr>
                <w:rFonts w:ascii="Cambria" w:eastAsia="Cambria" w:hAnsi="Cambria" w:cs="Cambria"/>
                <w:lang w:eastAsia="ru-RU"/>
              </w:rPr>
            </w:pPr>
            <w:r>
              <w:rPr>
                <w:rFonts w:ascii="Cambria" w:eastAsia="Cambria" w:hAnsi="Cambria" w:cs="Cambria"/>
                <w:lang w:eastAsia="ru-RU"/>
              </w:rPr>
              <w:t>+7(495)643-18-79</w:t>
            </w:r>
          </w:p>
        </w:tc>
      </w:tr>
      <w:tr w:rsidR="00E95078" w:rsidTr="00FD5389">
        <w:tc>
          <w:tcPr>
            <w:tcW w:w="4672" w:type="dxa"/>
          </w:tcPr>
          <w:p w:rsidR="00E95078" w:rsidRDefault="00E95078" w:rsidP="00E95078">
            <w:pPr>
              <w:widowControl w:val="0"/>
              <w:spacing w:line="264" w:lineRule="exact"/>
              <w:ind w:right="440"/>
              <w:jc w:val="center"/>
              <w:rPr>
                <w:rFonts w:ascii="Cambria" w:eastAsia="Cambria" w:hAnsi="Cambria" w:cs="Cambria"/>
                <w:lang w:eastAsia="ru-RU"/>
              </w:rPr>
            </w:pPr>
            <w:r>
              <w:rPr>
                <w:rFonts w:ascii="Cambria" w:eastAsia="Cambria" w:hAnsi="Cambria" w:cs="Cambria"/>
                <w:lang w:eastAsia="ru-RU"/>
              </w:rPr>
              <w:t>Электронный адрес</w:t>
            </w:r>
          </w:p>
        </w:tc>
        <w:tc>
          <w:tcPr>
            <w:tcW w:w="4962" w:type="dxa"/>
          </w:tcPr>
          <w:p w:rsidR="00E95078" w:rsidRDefault="00E95078" w:rsidP="00E95078">
            <w:pPr>
              <w:widowControl w:val="0"/>
              <w:spacing w:line="264" w:lineRule="exact"/>
              <w:ind w:right="440"/>
              <w:jc w:val="center"/>
              <w:rPr>
                <w:rFonts w:ascii="Cambria" w:eastAsia="Cambria" w:hAnsi="Cambria" w:cs="Cambria"/>
                <w:lang w:eastAsia="ru-RU"/>
              </w:rPr>
            </w:pPr>
            <w:r>
              <w:rPr>
                <w:rFonts w:ascii="Cambria" w:eastAsia="Cambria" w:hAnsi="Cambria" w:cs="Cambria"/>
                <w:lang w:eastAsia="ru-RU"/>
              </w:rPr>
              <w:t>www.en-prom.ru</w:t>
            </w:r>
          </w:p>
        </w:tc>
      </w:tr>
      <w:tr w:rsidR="00E95078" w:rsidTr="00FD5389">
        <w:tc>
          <w:tcPr>
            <w:tcW w:w="4672" w:type="dxa"/>
          </w:tcPr>
          <w:p w:rsidR="00E95078" w:rsidRDefault="00E95078" w:rsidP="00E95078">
            <w:pPr>
              <w:widowControl w:val="0"/>
              <w:spacing w:line="264" w:lineRule="exact"/>
              <w:ind w:right="440"/>
              <w:jc w:val="center"/>
              <w:rPr>
                <w:rFonts w:ascii="Cambria" w:eastAsia="Cambria" w:hAnsi="Cambria" w:cs="Cambria"/>
                <w:lang w:eastAsia="ru-RU"/>
              </w:rPr>
            </w:pPr>
            <w:r>
              <w:rPr>
                <w:rFonts w:ascii="Cambria" w:eastAsia="Cambria" w:hAnsi="Cambria" w:cs="Cambria"/>
                <w:lang w:eastAsia="ru-RU"/>
              </w:rPr>
              <w:t>Электронная почта</w:t>
            </w:r>
          </w:p>
        </w:tc>
        <w:tc>
          <w:tcPr>
            <w:tcW w:w="4962" w:type="dxa"/>
          </w:tcPr>
          <w:p w:rsidR="00E95078" w:rsidRPr="00E95078" w:rsidRDefault="00E95078" w:rsidP="00E95078">
            <w:pPr>
              <w:widowControl w:val="0"/>
              <w:spacing w:line="264" w:lineRule="exact"/>
              <w:ind w:right="440"/>
              <w:jc w:val="center"/>
              <w:rPr>
                <w:rFonts w:ascii="Cambria" w:eastAsia="Cambria" w:hAnsi="Cambria" w:cs="Cambria"/>
                <w:lang w:val="en-US" w:eastAsia="ru-RU"/>
              </w:rPr>
            </w:pPr>
            <w:r>
              <w:rPr>
                <w:rFonts w:ascii="Cambria" w:eastAsia="Cambria" w:hAnsi="Cambria" w:cs="Cambria"/>
                <w:lang w:val="en-US" w:eastAsia="ru-RU"/>
              </w:rPr>
              <w:t>info@en-prom.ru</w:t>
            </w:r>
          </w:p>
        </w:tc>
      </w:tr>
    </w:tbl>
    <w:p w:rsidR="003E025C" w:rsidRDefault="003E025C" w:rsidP="003E025C">
      <w:pPr>
        <w:widowControl w:val="0"/>
        <w:spacing w:after="0" w:line="264" w:lineRule="exact"/>
        <w:ind w:right="440"/>
        <w:jc w:val="center"/>
        <w:rPr>
          <w:rFonts w:ascii="Cambria" w:eastAsia="Cambria" w:hAnsi="Cambria" w:cs="Cambria"/>
          <w:lang w:eastAsia="ru-RU"/>
        </w:rPr>
      </w:pPr>
    </w:p>
    <w:sectPr w:rsidR="003E025C" w:rsidSect="00E950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CC"/>
    <w:rsid w:val="001505AF"/>
    <w:rsid w:val="003E025C"/>
    <w:rsid w:val="0055327A"/>
    <w:rsid w:val="00594AD5"/>
    <w:rsid w:val="006366F8"/>
    <w:rsid w:val="008F3F06"/>
    <w:rsid w:val="009A14CC"/>
    <w:rsid w:val="00B50B11"/>
    <w:rsid w:val="00D00725"/>
    <w:rsid w:val="00E04FDE"/>
    <w:rsid w:val="00E95078"/>
    <w:rsid w:val="00FB7593"/>
    <w:rsid w:val="00F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05599-7A57-4A06-A39B-E45EE315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6D61-21ED-4E21-8A1B-82A77812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Ковальская</dc:creator>
  <cp:lastModifiedBy>Алена</cp:lastModifiedBy>
  <cp:revision>2</cp:revision>
  <cp:lastPrinted>2016-03-09T10:15:00Z</cp:lastPrinted>
  <dcterms:created xsi:type="dcterms:W3CDTF">2018-06-22T10:58:00Z</dcterms:created>
  <dcterms:modified xsi:type="dcterms:W3CDTF">2018-06-22T10:58:00Z</dcterms:modified>
</cp:coreProperties>
</file>