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1A" w:rsidRPr="0074101A" w:rsidRDefault="0074101A" w:rsidP="0074101A">
      <w:r w:rsidRPr="0074101A">
        <w:t xml:space="preserve">Доброе время суток! </w:t>
      </w:r>
      <w:r w:rsidRPr="0074101A">
        <w:t>нас</w:t>
      </w:r>
      <w:r w:rsidRPr="0074101A">
        <w:t xml:space="preserve"> интересует возможность приобретения следующ</w:t>
      </w:r>
      <w:r w:rsidRPr="0074101A">
        <w:t>их видов кабеля</w:t>
      </w:r>
      <w:r w:rsidRPr="0074101A">
        <w:t>:</w:t>
      </w:r>
    </w:p>
    <w:p w:rsidR="0074101A" w:rsidRPr="0074101A" w:rsidRDefault="0074101A" w:rsidP="0074101A"/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5386"/>
        <w:gridCol w:w="1985"/>
      </w:tblGrid>
      <w:tr w:rsidR="0074101A" w:rsidRPr="0074101A" w:rsidTr="0074101A">
        <w:trPr>
          <w:trHeight w:val="405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>Кабель огнестойкий экранированный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proofErr w:type="spellStart"/>
            <w:r w:rsidRPr="0074101A">
              <w:t>КСРВн</w:t>
            </w:r>
            <w:proofErr w:type="gramStart"/>
            <w:r w:rsidRPr="0074101A">
              <w:t>г</w:t>
            </w:r>
            <w:proofErr w:type="spellEnd"/>
            <w:r w:rsidRPr="0074101A">
              <w:t>(</w:t>
            </w:r>
            <w:proofErr w:type="gramEnd"/>
            <w:r w:rsidRPr="0074101A">
              <w:t xml:space="preserve">А)-FRLS 1x2x0,64    ТУ3581-01439793330-2009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 xml:space="preserve">9 600   </w:t>
            </w:r>
            <w:proofErr w:type="spellStart"/>
            <w:r>
              <w:t>пог</w:t>
            </w:r>
            <w:proofErr w:type="spellEnd"/>
            <w:r>
              <w:t xml:space="preserve">. </w:t>
            </w:r>
            <w:r w:rsidRPr="0074101A">
              <w:t>метр</w:t>
            </w:r>
            <w:r>
              <w:t>.</w:t>
            </w:r>
          </w:p>
        </w:tc>
      </w:tr>
      <w:tr w:rsidR="0074101A" w:rsidRPr="0074101A" w:rsidTr="0074101A">
        <w:trPr>
          <w:trHeight w:val="40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>Кабель огнестойкий экранированный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proofErr w:type="spellStart"/>
            <w:r w:rsidRPr="0074101A">
              <w:t>КСРВн</w:t>
            </w:r>
            <w:proofErr w:type="gramStart"/>
            <w:r w:rsidRPr="0074101A">
              <w:t>г</w:t>
            </w:r>
            <w:proofErr w:type="spellEnd"/>
            <w:r w:rsidRPr="0074101A">
              <w:t>(</w:t>
            </w:r>
            <w:proofErr w:type="gramEnd"/>
            <w:r w:rsidRPr="0074101A">
              <w:t xml:space="preserve">А)-FRLS 2x2x0,64    ТУ3581-01439793330-2009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 xml:space="preserve">16 800   </w:t>
            </w:r>
            <w:proofErr w:type="spellStart"/>
            <w:r>
              <w:t>пог</w:t>
            </w:r>
            <w:proofErr w:type="spellEnd"/>
            <w:r>
              <w:t xml:space="preserve">. </w:t>
            </w:r>
            <w:r w:rsidRPr="0074101A">
              <w:t>метр</w:t>
            </w:r>
            <w:r>
              <w:t>.</w:t>
            </w:r>
          </w:p>
        </w:tc>
      </w:tr>
      <w:tr w:rsidR="0074101A" w:rsidRPr="0074101A" w:rsidTr="0074101A">
        <w:trPr>
          <w:trHeight w:val="40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>Кабель RS-485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proofErr w:type="spellStart"/>
            <w:r w:rsidRPr="0074101A">
              <w:t>КПСВВнг</w:t>
            </w:r>
            <w:proofErr w:type="spellEnd"/>
            <w:r w:rsidRPr="0074101A">
              <w:t>-</w:t>
            </w:r>
            <w:proofErr w:type="gramStart"/>
            <w:r w:rsidRPr="0074101A">
              <w:t>LS</w:t>
            </w:r>
            <w:proofErr w:type="gramEnd"/>
            <w:r w:rsidRPr="0074101A">
              <w:t xml:space="preserve"> 2x2x0.5  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 xml:space="preserve">2 820   </w:t>
            </w:r>
            <w:proofErr w:type="spellStart"/>
            <w:r>
              <w:t>пог</w:t>
            </w:r>
            <w:proofErr w:type="spellEnd"/>
            <w:r>
              <w:t xml:space="preserve">. </w:t>
            </w:r>
            <w:r w:rsidRPr="0074101A">
              <w:t>метр</w:t>
            </w:r>
            <w:r>
              <w:t>.</w:t>
            </w:r>
          </w:p>
        </w:tc>
      </w:tr>
      <w:tr w:rsidR="0074101A" w:rsidRPr="0074101A" w:rsidTr="0074101A">
        <w:trPr>
          <w:trHeight w:val="40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 xml:space="preserve">Кабель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proofErr w:type="spellStart"/>
            <w:r w:rsidRPr="0074101A">
              <w:t>КПСВВнг</w:t>
            </w:r>
            <w:proofErr w:type="spellEnd"/>
            <w:r w:rsidRPr="0074101A">
              <w:t>-</w:t>
            </w:r>
            <w:proofErr w:type="gramStart"/>
            <w:r w:rsidRPr="0074101A">
              <w:t>LS</w:t>
            </w:r>
            <w:proofErr w:type="gramEnd"/>
            <w:r w:rsidRPr="0074101A">
              <w:t xml:space="preserve"> 1x2x0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 xml:space="preserve">960   </w:t>
            </w:r>
            <w:proofErr w:type="spellStart"/>
            <w:r>
              <w:t>пог</w:t>
            </w:r>
            <w:proofErr w:type="spellEnd"/>
            <w:r>
              <w:t xml:space="preserve">. </w:t>
            </w:r>
            <w:r w:rsidRPr="0074101A">
              <w:t>метр</w:t>
            </w:r>
            <w:r>
              <w:t>.</w:t>
            </w:r>
          </w:p>
        </w:tc>
      </w:tr>
      <w:tr w:rsidR="0074101A" w:rsidRPr="0074101A" w:rsidTr="0074101A">
        <w:trPr>
          <w:trHeight w:val="40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 xml:space="preserve">Кабель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>СБПУ 2x3x0,9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 xml:space="preserve">36   </w:t>
            </w:r>
            <w:proofErr w:type="spellStart"/>
            <w:r>
              <w:t>пог</w:t>
            </w:r>
            <w:proofErr w:type="spellEnd"/>
            <w:r>
              <w:t xml:space="preserve">. </w:t>
            </w:r>
            <w:r w:rsidRPr="0074101A">
              <w:t>метр</w:t>
            </w:r>
            <w:r>
              <w:t>.</w:t>
            </w:r>
          </w:p>
        </w:tc>
      </w:tr>
      <w:tr w:rsidR="0074101A" w:rsidRPr="0074101A" w:rsidTr="0074101A">
        <w:trPr>
          <w:trHeight w:val="40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 xml:space="preserve">Кабель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>КУПВ 7x0,35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1A" w:rsidRPr="0074101A" w:rsidRDefault="0074101A">
            <w:r w:rsidRPr="0074101A">
              <w:t xml:space="preserve">36   </w:t>
            </w:r>
            <w:proofErr w:type="spellStart"/>
            <w:r>
              <w:t>пог</w:t>
            </w:r>
            <w:proofErr w:type="spellEnd"/>
            <w:r>
              <w:t xml:space="preserve">. </w:t>
            </w:r>
            <w:r w:rsidRPr="0074101A">
              <w:t>метр</w:t>
            </w:r>
            <w:r>
              <w:t>.</w:t>
            </w:r>
          </w:p>
        </w:tc>
      </w:tr>
    </w:tbl>
    <w:p w:rsidR="0074101A" w:rsidRPr="0074101A" w:rsidRDefault="0074101A" w:rsidP="0074101A"/>
    <w:p w:rsidR="0074101A" w:rsidRPr="0074101A" w:rsidRDefault="0074101A" w:rsidP="0074101A">
      <w:pPr>
        <w:ind w:firstLine="708"/>
        <w:jc w:val="both"/>
      </w:pPr>
      <w:r w:rsidRPr="0074101A">
        <w:t xml:space="preserve">Стоимость доставки по адресу: Новгородская обл. </w:t>
      </w:r>
      <w:proofErr w:type="spellStart"/>
      <w:r w:rsidRPr="0074101A">
        <w:t>Окуловский</w:t>
      </w:r>
      <w:proofErr w:type="spellEnd"/>
      <w:r w:rsidRPr="0074101A">
        <w:t xml:space="preserve"> район, п. Котово, войсковая часть № 64531, должна быть включена в стоимость товара.</w:t>
      </w:r>
    </w:p>
    <w:p w:rsidR="0074101A" w:rsidRPr="0074101A" w:rsidRDefault="0074101A" w:rsidP="0074101A">
      <w:pPr>
        <w:ind w:firstLine="708"/>
        <w:jc w:val="both"/>
      </w:pPr>
      <w:r w:rsidRPr="0074101A">
        <w:t>Приобретение будет осуществляться в соответствии с требованиями Федерального закона от 29.12.2012 № 275 «О государственном оборонном заказе», в рамках конкурсной процедуры закупки.</w:t>
      </w:r>
    </w:p>
    <w:p w:rsidR="0074101A" w:rsidRPr="0074101A" w:rsidRDefault="0074101A" w:rsidP="0074101A">
      <w:pPr>
        <w:ind w:firstLine="708"/>
        <w:jc w:val="both"/>
      </w:pPr>
      <w:r w:rsidRPr="0074101A">
        <w:t xml:space="preserve">При условии победы в конкурсе, потребуется открыть специальный счет в указанном банке, и расчет будет производиться в течение 30 (Тридцать) рабочих дней с момента предоставления в бухгалтерию </w:t>
      </w:r>
      <w:r w:rsidRPr="0074101A">
        <w:rPr>
          <w:b/>
          <w:bCs/>
        </w:rPr>
        <w:t>Покупателя</w:t>
      </w:r>
      <w:r w:rsidRPr="0074101A">
        <w:t xml:space="preserve"> оригиналов счетов-фактур, накладных (товарно-транспортных накладных) и счета на оплату фактически поставленного товара.</w:t>
      </w:r>
    </w:p>
    <w:p w:rsidR="0074101A" w:rsidRDefault="0074101A" w:rsidP="0074101A">
      <w:pPr>
        <w:ind w:firstLine="708"/>
        <w:jc w:val="both"/>
      </w:pPr>
      <w:r w:rsidRPr="0074101A">
        <w:t>Высылаю свои реквизиты для подготовки коммерческого предложения</w:t>
      </w:r>
      <w:r>
        <w:t xml:space="preserve">: </w:t>
      </w:r>
    </w:p>
    <w:p w:rsidR="0074101A" w:rsidRDefault="0074101A" w:rsidP="0074101A">
      <w:pPr>
        <w:widowControl w:val="0"/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sz w:val="30"/>
          <w:szCs w:val="30"/>
          <w:lang w:eastAsia="ru-RU"/>
        </w:rPr>
      </w:pPr>
    </w:p>
    <w:p w:rsidR="0074101A" w:rsidRPr="0074101A" w:rsidRDefault="0074101A" w:rsidP="0074101A">
      <w:pPr>
        <w:widowControl w:val="0"/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sz w:val="30"/>
          <w:szCs w:val="30"/>
          <w:lang w:eastAsia="ru-RU"/>
        </w:rPr>
      </w:pPr>
      <w:r w:rsidRPr="0074101A">
        <w:rPr>
          <w:rFonts w:ascii="Arial Narrow" w:eastAsia="Times New Roman" w:hAnsi="Arial Narrow" w:cs="Times New Roman"/>
          <w:b/>
          <w:sz w:val="30"/>
          <w:szCs w:val="30"/>
          <w:lang w:eastAsia="ru-RU"/>
        </w:rPr>
        <w:t xml:space="preserve">ФГУП «ГУССТ № 1 при </w:t>
      </w:r>
      <w:proofErr w:type="spellStart"/>
      <w:r w:rsidRPr="0074101A">
        <w:rPr>
          <w:rFonts w:ascii="Arial Narrow" w:eastAsia="Times New Roman" w:hAnsi="Arial Narrow" w:cs="Times New Roman"/>
          <w:b/>
          <w:sz w:val="30"/>
          <w:szCs w:val="30"/>
          <w:lang w:eastAsia="ru-RU"/>
        </w:rPr>
        <w:t>Спецстрое</w:t>
      </w:r>
      <w:proofErr w:type="spellEnd"/>
      <w:r w:rsidRPr="0074101A">
        <w:rPr>
          <w:rFonts w:ascii="Arial Narrow" w:eastAsia="Times New Roman" w:hAnsi="Arial Narrow" w:cs="Times New Roman"/>
          <w:b/>
          <w:sz w:val="30"/>
          <w:szCs w:val="30"/>
          <w:lang w:eastAsia="ru-RU"/>
        </w:rPr>
        <w:t xml:space="preserve"> России»</w:t>
      </w:r>
    </w:p>
    <w:tbl>
      <w:tblPr>
        <w:tblW w:w="963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4101A" w:rsidRPr="0074101A" w:rsidTr="00B8370C">
        <w:tc>
          <w:tcPr>
            <w:tcW w:w="2835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Полное наименование:</w:t>
            </w:r>
          </w:p>
        </w:tc>
        <w:tc>
          <w:tcPr>
            <w:tcW w:w="6804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ФГУП «Главное управление специального строительства по территории Центрального федерального округа при Федеральном агентстве специального строительства России»</w:t>
            </w:r>
          </w:p>
        </w:tc>
      </w:tr>
      <w:tr w:rsidR="0074101A" w:rsidRPr="0074101A" w:rsidTr="00B8370C">
        <w:tc>
          <w:tcPr>
            <w:tcW w:w="2835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 xml:space="preserve">Сокращенное наименование: </w:t>
            </w:r>
          </w:p>
        </w:tc>
        <w:tc>
          <w:tcPr>
            <w:tcW w:w="6804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 xml:space="preserve">ФГУП «ГУССТ № 1 при </w:t>
            </w:r>
            <w:proofErr w:type="spellStart"/>
            <w:r w:rsidRPr="0074101A">
              <w:rPr>
                <w:rFonts w:ascii="Arial Narrow" w:eastAsia="Times New Roman" w:hAnsi="Arial Narrow" w:cs="Times New Roman"/>
                <w:lang w:eastAsia="ru-RU"/>
              </w:rPr>
              <w:t>Спецстрое</w:t>
            </w:r>
            <w:proofErr w:type="spellEnd"/>
            <w:r w:rsidRPr="0074101A">
              <w:rPr>
                <w:rFonts w:ascii="Arial Narrow" w:eastAsia="Times New Roman" w:hAnsi="Arial Narrow" w:cs="Times New Roman"/>
                <w:lang w:eastAsia="ru-RU"/>
              </w:rPr>
              <w:t xml:space="preserve"> России»</w:t>
            </w:r>
          </w:p>
        </w:tc>
      </w:tr>
      <w:tr w:rsidR="0074101A" w:rsidRPr="0074101A" w:rsidTr="00B8370C">
        <w:tc>
          <w:tcPr>
            <w:tcW w:w="2835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Юридический адрес:</w:t>
            </w:r>
          </w:p>
        </w:tc>
        <w:tc>
          <w:tcPr>
            <w:tcW w:w="6804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23098, г"/>
              </w:smartTagPr>
              <w:r w:rsidRPr="0074101A">
                <w:rPr>
                  <w:rFonts w:ascii="Arial Narrow" w:eastAsia="Times New Roman" w:hAnsi="Arial Narrow" w:cs="Times New Roman"/>
                  <w:lang w:eastAsia="ru-RU"/>
                </w:rPr>
                <w:t>123098, г</w:t>
              </w:r>
            </w:smartTag>
            <w:r w:rsidRPr="0074101A">
              <w:rPr>
                <w:rFonts w:ascii="Arial Narrow" w:eastAsia="Times New Roman" w:hAnsi="Arial Narrow" w:cs="Times New Roman"/>
                <w:lang w:eastAsia="ru-RU"/>
              </w:rPr>
              <w:t>. Москва, ул. Маршала Новикова, дом 14, корпус 2</w:t>
            </w:r>
          </w:p>
        </w:tc>
      </w:tr>
      <w:tr w:rsidR="0074101A" w:rsidRPr="0074101A" w:rsidTr="00B8370C">
        <w:tc>
          <w:tcPr>
            <w:tcW w:w="2835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Почтовый адрес:</w:t>
            </w:r>
          </w:p>
        </w:tc>
        <w:tc>
          <w:tcPr>
            <w:tcW w:w="6804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23098, г"/>
              </w:smartTagPr>
              <w:r w:rsidRPr="0074101A">
                <w:rPr>
                  <w:rFonts w:ascii="Arial Narrow" w:eastAsia="Times New Roman" w:hAnsi="Arial Narrow" w:cs="Times New Roman"/>
                  <w:lang w:eastAsia="ru-RU"/>
                </w:rPr>
                <w:t>123098, г</w:t>
              </w:r>
            </w:smartTag>
            <w:r w:rsidRPr="0074101A">
              <w:rPr>
                <w:rFonts w:ascii="Arial Narrow" w:eastAsia="Times New Roman" w:hAnsi="Arial Narrow" w:cs="Times New Roman"/>
                <w:lang w:eastAsia="ru-RU"/>
              </w:rPr>
              <w:t>. Москва, ул. Маршала Новикова, дом 14, корпус 2</w:t>
            </w:r>
          </w:p>
        </w:tc>
      </w:tr>
      <w:tr w:rsidR="0074101A" w:rsidRPr="0074101A" w:rsidTr="00B8370C">
        <w:tc>
          <w:tcPr>
            <w:tcW w:w="2835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Телефон/факс:</w:t>
            </w:r>
          </w:p>
        </w:tc>
        <w:tc>
          <w:tcPr>
            <w:tcW w:w="6804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+7 (499) 755 40 20</w:t>
            </w:r>
          </w:p>
        </w:tc>
      </w:tr>
      <w:tr w:rsidR="0074101A" w:rsidRPr="0074101A" w:rsidTr="00B8370C">
        <w:tc>
          <w:tcPr>
            <w:tcW w:w="2835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ОГРН:</w:t>
            </w:r>
          </w:p>
        </w:tc>
        <w:tc>
          <w:tcPr>
            <w:tcW w:w="6804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102 180 165 32 68</w:t>
            </w:r>
          </w:p>
        </w:tc>
      </w:tr>
      <w:tr w:rsidR="0074101A" w:rsidRPr="0074101A" w:rsidTr="00B8370C">
        <w:tc>
          <w:tcPr>
            <w:tcW w:w="2835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ОКПО:</w:t>
            </w:r>
          </w:p>
        </w:tc>
        <w:tc>
          <w:tcPr>
            <w:tcW w:w="6804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08911770</w:t>
            </w:r>
          </w:p>
        </w:tc>
      </w:tr>
      <w:tr w:rsidR="0074101A" w:rsidRPr="0074101A" w:rsidTr="00B8370C">
        <w:tc>
          <w:tcPr>
            <w:tcW w:w="2835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ИНН:</w:t>
            </w:r>
          </w:p>
        </w:tc>
        <w:tc>
          <w:tcPr>
            <w:tcW w:w="6804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1835052755</w:t>
            </w:r>
          </w:p>
        </w:tc>
      </w:tr>
      <w:tr w:rsidR="0074101A" w:rsidRPr="0074101A" w:rsidTr="00B8370C">
        <w:tc>
          <w:tcPr>
            <w:tcW w:w="2835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КПП:</w:t>
            </w:r>
          </w:p>
        </w:tc>
        <w:tc>
          <w:tcPr>
            <w:tcW w:w="6804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highlight w:val="yellow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774501001</w:t>
            </w:r>
          </w:p>
        </w:tc>
      </w:tr>
      <w:tr w:rsidR="0074101A" w:rsidRPr="0074101A" w:rsidTr="00B8370C">
        <w:tc>
          <w:tcPr>
            <w:tcW w:w="2835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Банковские реквизиты:</w:t>
            </w:r>
          </w:p>
        </w:tc>
        <w:tc>
          <w:tcPr>
            <w:tcW w:w="6804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proofErr w:type="gramStart"/>
            <w:r w:rsidRPr="0074101A">
              <w:rPr>
                <w:rFonts w:ascii="Arial Narrow" w:eastAsia="Times New Roman" w:hAnsi="Arial Narrow" w:cs="Times New Roman"/>
                <w:lang w:eastAsia="ru-RU"/>
              </w:rPr>
              <w:t>Р</w:t>
            </w:r>
            <w:proofErr w:type="gramEnd"/>
            <w:r w:rsidRPr="0074101A">
              <w:rPr>
                <w:rFonts w:ascii="Arial Narrow" w:eastAsia="Times New Roman" w:hAnsi="Arial Narrow" w:cs="Times New Roman"/>
                <w:lang w:eastAsia="ru-RU"/>
              </w:rPr>
              <w:t>/</w:t>
            </w:r>
            <w:r w:rsidRPr="0074101A">
              <w:rPr>
                <w:rFonts w:ascii="Arial Narrow" w:eastAsia="Times New Roman" w:hAnsi="Arial Narrow" w:cs="Times New Roman"/>
                <w:lang w:val="en-US" w:eastAsia="ru-RU"/>
              </w:rPr>
              <w:t>c</w:t>
            </w:r>
            <w:r w:rsidRPr="0074101A">
              <w:rPr>
                <w:rFonts w:ascii="Arial Narrow" w:eastAsia="Times New Roman" w:hAnsi="Arial Narrow" w:cs="Times New Roman"/>
                <w:lang w:eastAsia="ru-RU"/>
              </w:rPr>
              <w:t>: 405 028 108 014 000 000 04</w:t>
            </w:r>
          </w:p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К/с: 301 018 102 000 000 005 93</w:t>
            </w:r>
          </w:p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в АО «Альфа-Банк»</w:t>
            </w:r>
          </w:p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БИК 044525593</w:t>
            </w:r>
          </w:p>
        </w:tc>
      </w:tr>
      <w:tr w:rsidR="0074101A" w:rsidRPr="0074101A" w:rsidTr="00B8370C">
        <w:tc>
          <w:tcPr>
            <w:tcW w:w="2835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Начальник:</w:t>
            </w:r>
          </w:p>
        </w:tc>
        <w:tc>
          <w:tcPr>
            <w:tcW w:w="6804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 w:rsidRPr="0074101A">
              <w:rPr>
                <w:rFonts w:ascii="Arial Narrow" w:eastAsia="Times New Roman" w:hAnsi="Arial Narrow" w:cs="Times New Roman"/>
                <w:lang w:eastAsia="ru-RU"/>
              </w:rPr>
              <w:t>Зайдуллин</w:t>
            </w:r>
            <w:proofErr w:type="spellEnd"/>
            <w:r w:rsidRPr="0074101A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74101A">
              <w:rPr>
                <w:rFonts w:ascii="Arial Narrow" w:eastAsia="Times New Roman" w:hAnsi="Arial Narrow" w:cs="Times New Roman"/>
                <w:lang w:eastAsia="ru-RU"/>
              </w:rPr>
              <w:t>Рамил</w:t>
            </w:r>
            <w:proofErr w:type="spellEnd"/>
            <w:r w:rsidRPr="0074101A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74101A">
              <w:rPr>
                <w:rFonts w:ascii="Arial Narrow" w:eastAsia="Times New Roman" w:hAnsi="Arial Narrow" w:cs="Times New Roman"/>
                <w:lang w:eastAsia="ru-RU"/>
              </w:rPr>
              <w:t>Ришатович</w:t>
            </w:r>
            <w:proofErr w:type="spellEnd"/>
          </w:p>
        </w:tc>
      </w:tr>
      <w:tr w:rsidR="0074101A" w:rsidRPr="0074101A" w:rsidTr="00B8370C">
        <w:tc>
          <w:tcPr>
            <w:tcW w:w="2835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Главный бухгалтер:</w:t>
            </w:r>
          </w:p>
        </w:tc>
        <w:tc>
          <w:tcPr>
            <w:tcW w:w="6804" w:type="dxa"/>
          </w:tcPr>
          <w:p w:rsidR="0074101A" w:rsidRPr="0074101A" w:rsidRDefault="0074101A" w:rsidP="0074101A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lang w:eastAsia="ru-RU"/>
              </w:rPr>
            </w:pPr>
            <w:r w:rsidRPr="0074101A">
              <w:rPr>
                <w:rFonts w:ascii="Arial Narrow" w:eastAsia="Times New Roman" w:hAnsi="Arial Narrow" w:cs="Times New Roman"/>
                <w:lang w:eastAsia="ru-RU"/>
              </w:rPr>
              <w:t>Павлюков Сергей Викторович</w:t>
            </w:r>
          </w:p>
        </w:tc>
      </w:tr>
    </w:tbl>
    <w:p w:rsidR="0074101A" w:rsidRPr="0074101A" w:rsidRDefault="0074101A" w:rsidP="0074101A">
      <w:pPr>
        <w:widowControl w:val="0"/>
        <w:autoSpaceDE w:val="0"/>
        <w:autoSpaceDN w:val="0"/>
        <w:adjustRightInd w:val="0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4101A" w:rsidRDefault="0074101A" w:rsidP="0074101A">
      <w:pPr>
        <w:ind w:firstLine="708"/>
        <w:jc w:val="both"/>
      </w:pPr>
      <w:bookmarkStart w:id="0" w:name="_GoBack"/>
      <w:bookmarkEnd w:id="0"/>
      <w:r w:rsidRPr="0074101A">
        <w:t>готовое, прошу отправить на мой адрес</w:t>
      </w:r>
      <w:r>
        <w:t>:</w:t>
      </w:r>
    </w:p>
    <w:p w:rsidR="0074101A" w:rsidRPr="0074101A" w:rsidRDefault="0074101A" w:rsidP="0074101A">
      <w:pPr>
        <w:ind w:firstLine="708"/>
        <w:jc w:val="both"/>
      </w:pPr>
    </w:p>
    <w:sectPr w:rsidR="0074101A" w:rsidRPr="0074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9B"/>
    <w:rsid w:val="00280169"/>
    <w:rsid w:val="003B209B"/>
    <w:rsid w:val="0074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1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1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Тимин Александр Владимирович</dc:creator>
  <cp:keywords/>
  <dc:description/>
  <cp:lastModifiedBy>Тимин Александр Владимирович</cp:lastModifiedBy>
  <cp:revision>2</cp:revision>
  <dcterms:created xsi:type="dcterms:W3CDTF">2016-08-25T07:09:00Z</dcterms:created>
  <dcterms:modified xsi:type="dcterms:W3CDTF">2016-08-25T07:14:00Z</dcterms:modified>
</cp:coreProperties>
</file>